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68"/>
        <w:tblW w:w="15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1825"/>
        <w:gridCol w:w="1827"/>
        <w:gridCol w:w="1825"/>
        <w:gridCol w:w="1827"/>
        <w:gridCol w:w="1825"/>
        <w:gridCol w:w="1827"/>
        <w:gridCol w:w="1825"/>
        <w:gridCol w:w="1827"/>
      </w:tblGrid>
      <w:tr w:rsidR="00B24510" w:rsidTr="00B24510">
        <w:trPr>
          <w:trHeight w:val="388"/>
        </w:trPr>
        <w:tc>
          <w:tcPr>
            <w:tcW w:w="15542" w:type="dxa"/>
            <w:gridSpan w:val="9"/>
            <w:shd w:val="clear" w:color="auto" w:fill="001F5F"/>
          </w:tcPr>
          <w:p w:rsidR="00B24510" w:rsidRDefault="00B24510" w:rsidP="00B24510">
            <w:pPr>
              <w:pStyle w:val="TableParagraph"/>
              <w:spacing w:before="59"/>
              <w:ind w:left="6"/>
              <w:jc w:val="center"/>
              <w:rPr>
                <w:b/>
              </w:rPr>
            </w:pPr>
            <w:r>
              <w:rPr>
                <w:b/>
                <w:color w:val="FFFFFF"/>
              </w:rPr>
              <w:t xml:space="preserve">St Joseph’s Catholic Primary School: </w:t>
            </w:r>
            <w:r>
              <w:rPr>
                <w:b/>
                <w:color w:val="FFFFFF"/>
              </w:rPr>
              <w:t>Barriers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to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solutions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for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Engagement,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Progress</w:t>
            </w:r>
            <w:r>
              <w:rPr>
                <w:b/>
                <w:color w:val="FFFFFF"/>
                <w:spacing w:val="-5"/>
              </w:rPr>
              <w:t xml:space="preserve"> </w:t>
            </w:r>
            <w:r>
              <w:rPr>
                <w:b/>
                <w:color w:val="FFFFFF"/>
              </w:rPr>
              <w:t>and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Achievement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</w:rPr>
              <w:t>in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Mathematics</w:t>
            </w:r>
          </w:p>
        </w:tc>
      </w:tr>
      <w:tr w:rsidR="00B24510" w:rsidTr="00B24510">
        <w:trPr>
          <w:trHeight w:val="657"/>
        </w:trPr>
        <w:tc>
          <w:tcPr>
            <w:tcW w:w="934" w:type="dxa"/>
            <w:shd w:val="clear" w:color="auto" w:fill="B5E8DF"/>
          </w:tcPr>
          <w:p w:rsidR="00B24510" w:rsidRDefault="00B24510" w:rsidP="00B2451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5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371" w:right="169" w:firstLine="182"/>
              <w:rPr>
                <w:b/>
              </w:rPr>
            </w:pPr>
            <w:r>
              <w:rPr>
                <w:b/>
                <w:spacing w:val="-2"/>
              </w:rPr>
              <w:t>Hearing Impairment</w:t>
            </w:r>
          </w:p>
        </w:tc>
        <w:tc>
          <w:tcPr>
            <w:tcW w:w="1827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370" w:firstLine="261"/>
              <w:rPr>
                <w:b/>
              </w:rPr>
            </w:pPr>
            <w:r>
              <w:rPr>
                <w:b/>
                <w:spacing w:val="-2"/>
              </w:rPr>
              <w:t>Visual Impairment</w:t>
            </w:r>
          </w:p>
        </w:tc>
        <w:tc>
          <w:tcPr>
            <w:tcW w:w="1825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326" w:right="169" w:hanging="152"/>
              <w:rPr>
                <w:b/>
              </w:rPr>
            </w:pPr>
            <w:r>
              <w:rPr>
                <w:b/>
              </w:rPr>
              <w:t>Dyspraxia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(fine/ gross motor)</w:t>
            </w:r>
          </w:p>
        </w:tc>
        <w:tc>
          <w:tcPr>
            <w:tcW w:w="1827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425" w:firstLine="45"/>
              <w:rPr>
                <w:b/>
              </w:rPr>
            </w:pPr>
            <w:r>
              <w:rPr>
                <w:b/>
                <w:spacing w:val="-2"/>
              </w:rPr>
              <w:t>Memory/ processing</w:t>
            </w:r>
          </w:p>
        </w:tc>
        <w:tc>
          <w:tcPr>
            <w:tcW w:w="1825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2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ASD</w:t>
            </w:r>
          </w:p>
        </w:tc>
        <w:tc>
          <w:tcPr>
            <w:tcW w:w="1827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ADHD</w:t>
            </w:r>
          </w:p>
        </w:tc>
        <w:tc>
          <w:tcPr>
            <w:tcW w:w="1825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468"/>
              <w:rPr>
                <w:b/>
              </w:rPr>
            </w:pPr>
            <w:r>
              <w:rPr>
                <w:b/>
                <w:spacing w:val="-2"/>
              </w:rPr>
              <w:t>Cognition</w:t>
            </w:r>
          </w:p>
        </w:tc>
        <w:tc>
          <w:tcPr>
            <w:tcW w:w="1827" w:type="dxa"/>
            <w:shd w:val="clear" w:color="auto" w:fill="B5E8DF"/>
          </w:tcPr>
          <w:p w:rsidR="00B24510" w:rsidRDefault="00B24510" w:rsidP="00B24510">
            <w:pPr>
              <w:pStyle w:val="TableParagraph"/>
              <w:spacing w:before="59"/>
              <w:ind w:left="0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SEMH</w:t>
            </w:r>
          </w:p>
        </w:tc>
      </w:tr>
      <w:tr w:rsidR="00B24510" w:rsidTr="00B24510">
        <w:trPr>
          <w:trHeight w:val="2729"/>
        </w:trPr>
        <w:tc>
          <w:tcPr>
            <w:tcW w:w="934" w:type="dxa"/>
            <w:shd w:val="clear" w:color="auto" w:fill="DAF3EE"/>
            <w:textDirection w:val="btLr"/>
          </w:tcPr>
          <w:p w:rsidR="00B24510" w:rsidRDefault="00B24510" w:rsidP="00B24510">
            <w:pPr>
              <w:pStyle w:val="TableParagraph"/>
              <w:spacing w:before="112"/>
              <w:ind w:left="0"/>
              <w:rPr>
                <w:rFonts w:ascii="Times New Roman"/>
                <w:sz w:val="16"/>
              </w:rPr>
            </w:pPr>
          </w:p>
          <w:p w:rsidR="00B24510" w:rsidRDefault="00B24510" w:rsidP="00B24510">
            <w:pPr>
              <w:pStyle w:val="TableParagraph"/>
              <w:spacing w:line="247" w:lineRule="auto"/>
              <w:ind w:left="719"/>
              <w:rPr>
                <w:b/>
                <w:sz w:val="16"/>
              </w:rPr>
            </w:pPr>
            <w:r>
              <w:rPr>
                <w:b/>
                <w:sz w:val="16"/>
              </w:rPr>
              <w:t>Barriers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SENCo</w:t>
            </w:r>
            <w:proofErr w:type="spellEnd"/>
            <w:r>
              <w:rPr>
                <w:b/>
                <w:sz w:val="16"/>
              </w:rPr>
              <w:t>/Class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teacher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7"/>
              </w:numPr>
              <w:tabs>
                <w:tab w:val="left" w:pos="201"/>
                <w:tab w:val="left" w:pos="203"/>
              </w:tabs>
              <w:ind w:right="221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hearing </w:t>
            </w:r>
            <w:r>
              <w:rPr>
                <w:spacing w:val="-2"/>
                <w:sz w:val="20"/>
              </w:rPr>
              <w:t>explanation/ instruction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  <w:tab w:val="left" w:pos="212"/>
              </w:tabs>
              <w:ind w:right="214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reading </w:t>
            </w:r>
            <w:r>
              <w:rPr>
                <w:spacing w:val="-2"/>
                <w:sz w:val="20"/>
              </w:rPr>
              <w:t>questions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  <w:tab w:val="left" w:pos="212"/>
              </w:tabs>
              <w:ind w:right="307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seeing the modelled </w:t>
            </w:r>
            <w:r>
              <w:rPr>
                <w:spacing w:val="-2"/>
                <w:sz w:val="20"/>
              </w:rPr>
              <w:t>examples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</w:tabs>
              <w:spacing w:before="2" w:line="255" w:lineRule="exact"/>
              <w:ind w:left="210" w:hanging="104"/>
              <w:rPr>
                <w:sz w:val="20"/>
              </w:rPr>
            </w:pPr>
            <w:r>
              <w:rPr>
                <w:spacing w:val="-2"/>
                <w:sz w:val="20"/>
              </w:rPr>
              <w:t>Tracking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6"/>
              </w:numPr>
              <w:tabs>
                <w:tab w:val="left" w:pos="210"/>
                <w:tab w:val="left" w:pos="212"/>
              </w:tabs>
              <w:ind w:right="199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reading questions,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seeing shaded areas, seeing dashed</w:t>
            </w:r>
          </w:p>
          <w:p w:rsidR="00B24510" w:rsidRDefault="00B24510" w:rsidP="00B24510">
            <w:pPr>
              <w:pStyle w:val="TableParagraph"/>
              <w:spacing w:line="223" w:lineRule="exact"/>
              <w:ind w:left="212"/>
              <w:rPr>
                <w:sz w:val="20"/>
              </w:rPr>
            </w:pPr>
            <w:r>
              <w:rPr>
                <w:spacing w:val="-2"/>
                <w:sz w:val="20"/>
              </w:rPr>
              <w:t>lines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Difficulty </w:t>
            </w:r>
            <w:r>
              <w:rPr>
                <w:sz w:val="20"/>
              </w:rPr>
              <w:t>recording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drawing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5"/>
              </w:numPr>
              <w:tabs>
                <w:tab w:val="left" w:pos="238"/>
              </w:tabs>
              <w:spacing w:before="1"/>
              <w:ind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Difficulty </w:t>
            </w:r>
            <w:r>
              <w:rPr>
                <w:sz w:val="20"/>
              </w:rPr>
              <w:t>managing and 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 resources to complete tasks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</w:tabs>
              <w:ind w:left="166" w:hanging="140"/>
              <w:jc w:val="both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</w:tabs>
              <w:spacing w:before="2" w:line="255" w:lineRule="exact"/>
              <w:ind w:left="166" w:hanging="140"/>
              <w:jc w:val="both"/>
              <w:rPr>
                <w:sz w:val="20"/>
              </w:rPr>
            </w:pPr>
            <w:r>
              <w:rPr>
                <w:sz w:val="20"/>
              </w:rPr>
              <w:t>Recalling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4"/>
              </w:numPr>
              <w:tabs>
                <w:tab w:val="left" w:pos="166"/>
                <w:tab w:val="left" w:pos="168"/>
              </w:tabs>
              <w:ind w:right="409"/>
              <w:jc w:val="both"/>
              <w:rPr>
                <w:sz w:val="20"/>
              </w:rPr>
            </w:pPr>
            <w:r>
              <w:rPr>
                <w:sz w:val="20"/>
              </w:rPr>
              <w:t>Space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between instruction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4"/>
                <w:sz w:val="20"/>
              </w:rPr>
              <w:t>task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  <w:tab w:val="left" w:pos="268"/>
              </w:tabs>
              <w:ind w:right="188"/>
              <w:rPr>
                <w:sz w:val="20"/>
              </w:rPr>
            </w:pPr>
            <w:r>
              <w:rPr>
                <w:sz w:val="20"/>
              </w:rPr>
              <w:t>Noise and movement-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over </w:t>
            </w:r>
            <w:r>
              <w:rPr>
                <w:spacing w:val="-2"/>
                <w:sz w:val="20"/>
              </w:rPr>
              <w:t>stimulation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3"/>
              </w:numPr>
              <w:tabs>
                <w:tab w:val="left" w:pos="266"/>
                <w:tab w:val="left" w:pos="268"/>
              </w:tabs>
              <w:spacing w:before="1"/>
              <w:ind w:right="655"/>
              <w:rPr>
                <w:sz w:val="20"/>
              </w:rPr>
            </w:pPr>
            <w:r>
              <w:rPr>
                <w:spacing w:val="-2"/>
                <w:sz w:val="20"/>
              </w:rPr>
              <w:t>sharing equipment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3"/>
              </w:numPr>
              <w:tabs>
                <w:tab w:val="left" w:pos="267"/>
              </w:tabs>
              <w:spacing w:before="1"/>
              <w:ind w:left="267" w:hanging="162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vocab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  <w:tab w:val="left" w:pos="279"/>
              </w:tabs>
              <w:ind w:right="588"/>
              <w:rPr>
                <w:sz w:val="20"/>
              </w:rPr>
            </w:pPr>
            <w:r>
              <w:rPr>
                <w:sz w:val="20"/>
              </w:rPr>
              <w:t>waiting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frustration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ind w:left="278" w:hanging="174"/>
              <w:rPr>
                <w:sz w:val="20"/>
              </w:rPr>
            </w:pPr>
            <w:r>
              <w:rPr>
                <w:sz w:val="20"/>
              </w:rPr>
              <w:t>turn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taking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2"/>
              </w:numPr>
              <w:tabs>
                <w:tab w:val="left" w:pos="277"/>
                <w:tab w:val="left" w:pos="279"/>
              </w:tabs>
              <w:spacing w:before="2"/>
              <w:ind w:right="570"/>
              <w:rPr>
                <w:sz w:val="20"/>
              </w:rPr>
            </w:pPr>
            <w:r>
              <w:rPr>
                <w:spacing w:val="-2"/>
                <w:sz w:val="20"/>
              </w:rPr>
              <w:t>maintaining attention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2"/>
              </w:numPr>
              <w:tabs>
                <w:tab w:val="left" w:pos="278"/>
              </w:tabs>
              <w:spacing w:line="253" w:lineRule="exact"/>
              <w:ind w:left="278" w:hanging="174"/>
              <w:rPr>
                <w:sz w:val="20"/>
              </w:rPr>
            </w:pPr>
            <w:r>
              <w:rPr>
                <w:spacing w:val="-2"/>
                <w:sz w:val="20"/>
              </w:rPr>
              <w:t>recording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  <w:tab w:val="left" w:pos="166"/>
              </w:tabs>
              <w:ind w:right="196"/>
              <w:rPr>
                <w:sz w:val="20"/>
              </w:rPr>
            </w:pPr>
            <w:r>
              <w:rPr>
                <w:sz w:val="20"/>
              </w:rPr>
              <w:t>understanding of process,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  <w:tab w:val="left" w:pos="166"/>
              </w:tabs>
              <w:ind w:right="16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retention/ </w:t>
            </w:r>
            <w:r>
              <w:rPr>
                <w:sz w:val="20"/>
              </w:rPr>
              <w:t xml:space="preserve">application of </w:t>
            </w:r>
            <w:r>
              <w:rPr>
                <w:spacing w:val="-2"/>
                <w:sz w:val="20"/>
              </w:rPr>
              <w:t xml:space="preserve">number </w:t>
            </w:r>
            <w:r>
              <w:rPr>
                <w:sz w:val="20"/>
              </w:rPr>
              <w:t>knowledge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spacing w:before="2" w:line="255" w:lineRule="exact"/>
              <w:ind w:left="164" w:hanging="140"/>
              <w:rPr>
                <w:sz w:val="20"/>
              </w:rPr>
            </w:pPr>
            <w:r>
              <w:rPr>
                <w:spacing w:val="-2"/>
                <w:sz w:val="20"/>
              </w:rPr>
              <w:t>recording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1"/>
              </w:numPr>
              <w:tabs>
                <w:tab w:val="left" w:pos="164"/>
              </w:tabs>
              <w:ind w:left="164" w:hanging="140"/>
              <w:rPr>
                <w:sz w:val="20"/>
              </w:rPr>
            </w:pPr>
            <w:r>
              <w:rPr>
                <w:spacing w:val="-2"/>
                <w:sz w:val="20"/>
              </w:rPr>
              <w:t>vocabulary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10"/>
              </w:numPr>
              <w:tabs>
                <w:tab w:val="left" w:pos="224"/>
              </w:tabs>
              <w:ind w:left="224" w:hanging="188"/>
              <w:rPr>
                <w:sz w:val="20"/>
              </w:rPr>
            </w:pPr>
            <w:r>
              <w:rPr>
                <w:spacing w:val="-2"/>
                <w:sz w:val="20"/>
              </w:rPr>
              <w:t>Motivation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2" w:line="255" w:lineRule="exact"/>
              <w:ind w:left="179" w:hanging="143"/>
              <w:rPr>
                <w:sz w:val="20"/>
              </w:rPr>
            </w:pPr>
            <w:r>
              <w:rPr>
                <w:spacing w:val="-2"/>
                <w:sz w:val="20"/>
              </w:rPr>
              <w:t>Participation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ind w:right="495" w:hanging="14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Team/partner </w:t>
            </w:r>
            <w:r>
              <w:rPr>
                <w:spacing w:val="-4"/>
                <w:sz w:val="20"/>
              </w:rPr>
              <w:t>work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0"/>
              </w:numPr>
              <w:tabs>
                <w:tab w:val="left" w:pos="179"/>
              </w:tabs>
              <w:spacing w:before="1"/>
              <w:ind w:left="179" w:hanging="143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:rsidR="00B24510" w:rsidRDefault="00B24510" w:rsidP="00B24510">
            <w:pPr>
              <w:pStyle w:val="TableParagraph"/>
              <w:ind w:left="18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“air-</w:t>
            </w:r>
            <w:r>
              <w:rPr>
                <w:spacing w:val="-2"/>
                <w:sz w:val="20"/>
              </w:rPr>
              <w:t>time”</w:t>
            </w:r>
          </w:p>
        </w:tc>
      </w:tr>
      <w:tr w:rsidR="00B24510" w:rsidTr="00B24510">
        <w:trPr>
          <w:trHeight w:val="2983"/>
        </w:trPr>
        <w:tc>
          <w:tcPr>
            <w:tcW w:w="934" w:type="dxa"/>
            <w:shd w:val="clear" w:color="auto" w:fill="DAF3EE"/>
            <w:textDirection w:val="btLr"/>
          </w:tcPr>
          <w:p w:rsidR="00B24510" w:rsidRDefault="00B24510" w:rsidP="00B24510">
            <w:pPr>
              <w:pStyle w:val="TableParagraph"/>
              <w:spacing w:before="13"/>
              <w:ind w:left="0"/>
              <w:rPr>
                <w:rFonts w:ascii="Times New Roman"/>
                <w:sz w:val="16"/>
              </w:rPr>
            </w:pPr>
          </w:p>
          <w:p w:rsidR="00B24510" w:rsidRDefault="00B24510" w:rsidP="00B24510">
            <w:pPr>
              <w:pStyle w:val="TableParagraph"/>
              <w:spacing w:before="1" w:line="244" w:lineRule="auto"/>
              <w:ind w:left="719" w:right="14"/>
              <w:rPr>
                <w:b/>
                <w:sz w:val="16"/>
              </w:rPr>
            </w:pPr>
            <w:r>
              <w:rPr>
                <w:b/>
                <w:sz w:val="16"/>
              </w:rPr>
              <w:t>Solutions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Identified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by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subject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lead SENCO, Class</w:t>
            </w:r>
          </w:p>
          <w:p w:rsidR="00B24510" w:rsidRDefault="00B24510" w:rsidP="00B24510">
            <w:pPr>
              <w:pStyle w:val="TableParagraph"/>
              <w:spacing w:before="2"/>
              <w:ind w:left="71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teacher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left="344" w:hanging="283"/>
              <w:rPr>
                <w:sz w:val="20"/>
              </w:rPr>
            </w:pPr>
            <w:r>
              <w:rPr>
                <w:sz w:val="20"/>
              </w:rPr>
              <w:t>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teaching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2"/>
              <w:ind w:right="393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worked </w:t>
            </w:r>
            <w:r>
              <w:rPr>
                <w:spacing w:val="-2"/>
                <w:sz w:val="20"/>
              </w:rPr>
              <w:t>examples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53" w:lineRule="exact"/>
              <w:ind w:left="344" w:hanging="283"/>
              <w:rPr>
                <w:sz w:val="20"/>
              </w:rPr>
            </w:pPr>
            <w:r>
              <w:rPr>
                <w:sz w:val="20"/>
              </w:rPr>
              <w:t>Vocab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lists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9"/>
              </w:numPr>
              <w:tabs>
                <w:tab w:val="left" w:pos="345"/>
              </w:tabs>
              <w:spacing w:before="2"/>
              <w:ind w:right="512"/>
              <w:rPr>
                <w:sz w:val="20"/>
              </w:rPr>
            </w:pPr>
            <w:r>
              <w:rPr>
                <w:spacing w:val="-2"/>
                <w:sz w:val="20"/>
              </w:rPr>
              <w:t>Written/ visual instruction/ explanation</w:t>
            </w:r>
          </w:p>
          <w:p w:rsidR="00B24510" w:rsidRDefault="00B24510" w:rsidP="00B24510">
            <w:pPr>
              <w:pStyle w:val="TableParagraph"/>
              <w:ind w:left="345" w:right="219"/>
              <w:rPr>
                <w:sz w:val="20"/>
              </w:rPr>
            </w:pPr>
            <w:r>
              <w:rPr>
                <w:sz w:val="20"/>
              </w:rPr>
              <w:t>signing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training for staff</w:t>
            </w:r>
          </w:p>
          <w:p w:rsidR="00B24510" w:rsidRDefault="00B24510" w:rsidP="00B24510">
            <w:pPr>
              <w:pStyle w:val="TableParagraph"/>
              <w:numPr>
                <w:ilvl w:val="1"/>
                <w:numId w:val="9"/>
              </w:numPr>
              <w:tabs>
                <w:tab w:val="left" w:pos="827"/>
              </w:tabs>
              <w:spacing w:line="244" w:lineRule="exact"/>
              <w:ind w:right="133"/>
              <w:rPr>
                <w:sz w:val="20"/>
              </w:rPr>
            </w:pPr>
            <w:r>
              <w:rPr>
                <w:sz w:val="20"/>
              </w:rPr>
              <w:t>position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 the class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ind w:right="814"/>
              <w:rPr>
                <w:sz w:val="20"/>
              </w:rPr>
            </w:pPr>
            <w:r>
              <w:rPr>
                <w:spacing w:val="-2"/>
                <w:sz w:val="20"/>
              </w:rPr>
              <w:t>Enlarged resources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ind w:right="220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squares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spacing w:val="-2"/>
                <w:sz w:val="20"/>
              </w:rPr>
              <w:t>books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1" w:line="255" w:lineRule="exact"/>
              <w:ind w:left="210" w:hanging="104"/>
              <w:rPr>
                <w:sz w:val="20"/>
              </w:rPr>
            </w:pPr>
            <w:r>
              <w:rPr>
                <w:sz w:val="20"/>
              </w:rPr>
              <w:t>Audio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line="254" w:lineRule="exact"/>
              <w:ind w:left="210" w:hanging="104"/>
              <w:rPr>
                <w:sz w:val="20"/>
              </w:rPr>
            </w:pPr>
            <w:r>
              <w:rPr>
                <w:sz w:val="20"/>
              </w:rPr>
              <w:t>External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advice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  <w:tab w:val="left" w:pos="212"/>
              </w:tabs>
              <w:ind w:right="12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Worsheets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photocopied on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coloured</w:t>
            </w:r>
            <w:proofErr w:type="spellEnd"/>
            <w:r>
              <w:rPr>
                <w:spacing w:val="-2"/>
                <w:sz w:val="20"/>
              </w:rPr>
              <w:t xml:space="preserve"> paper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ind w:right="222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ways to record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7"/>
              </w:numPr>
              <w:tabs>
                <w:tab w:val="left" w:pos="236"/>
                <w:tab w:val="left" w:pos="238"/>
              </w:tabs>
              <w:ind w:right="685"/>
              <w:rPr>
                <w:sz w:val="20"/>
              </w:rPr>
            </w:pPr>
            <w:r>
              <w:rPr>
                <w:spacing w:val="-2"/>
                <w:sz w:val="20"/>
              </w:rPr>
              <w:t>Adapted equipment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93"/>
              <w:rPr>
                <w:sz w:val="20"/>
              </w:rPr>
            </w:pPr>
            <w:r>
              <w:rPr>
                <w:spacing w:val="-2"/>
                <w:sz w:val="20"/>
              </w:rPr>
              <w:t>Written/visual instructions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486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worked </w:t>
            </w:r>
            <w:r>
              <w:rPr>
                <w:spacing w:val="-2"/>
                <w:sz w:val="20"/>
              </w:rPr>
              <w:t>examples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spacing w:before="1"/>
              <w:ind w:right="251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considered </w:t>
            </w:r>
            <w:r>
              <w:rPr>
                <w:spacing w:val="-2"/>
                <w:sz w:val="20"/>
              </w:rPr>
              <w:t>transitions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6"/>
              </w:numPr>
              <w:tabs>
                <w:tab w:val="left" w:pos="254"/>
              </w:tabs>
              <w:ind w:right="316"/>
              <w:rPr>
                <w:sz w:val="20"/>
              </w:rPr>
            </w:pPr>
            <w:r>
              <w:rPr>
                <w:spacing w:val="-2"/>
                <w:sz w:val="20"/>
              </w:rPr>
              <w:t>Computer/</w:t>
            </w:r>
            <w:proofErr w:type="spellStart"/>
            <w:r>
              <w:rPr>
                <w:spacing w:val="-2"/>
                <w:sz w:val="20"/>
              </w:rPr>
              <w:t>ipad</w:t>
            </w:r>
            <w:proofErr w:type="spellEnd"/>
            <w:r>
              <w:rPr>
                <w:spacing w:val="-2"/>
                <w:sz w:val="20"/>
              </w:rPr>
              <w:t xml:space="preserve"> access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68"/>
              </w:tabs>
              <w:ind w:right="655"/>
              <w:rPr>
                <w:sz w:val="20"/>
              </w:rPr>
            </w:pPr>
            <w:r>
              <w:rPr>
                <w:sz w:val="20"/>
              </w:rPr>
              <w:t>Own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r>
              <w:rPr>
                <w:spacing w:val="-2"/>
                <w:sz w:val="20"/>
              </w:rPr>
              <w:t>equipment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68"/>
              </w:tabs>
              <w:ind w:right="312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quiet </w:t>
            </w:r>
            <w:r>
              <w:rPr>
                <w:spacing w:val="-2"/>
                <w:sz w:val="20"/>
              </w:rPr>
              <w:t>space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6"/>
                <w:tab w:val="left" w:pos="268"/>
              </w:tabs>
              <w:spacing w:before="1"/>
              <w:ind w:right="262"/>
              <w:rPr>
                <w:sz w:val="20"/>
              </w:rPr>
            </w:pPr>
            <w:r>
              <w:rPr>
                <w:sz w:val="20"/>
              </w:rPr>
              <w:t xml:space="preserve">Well planned transitions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carpet and desk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line="254" w:lineRule="exact"/>
              <w:ind w:left="267" w:hanging="16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spacing w:before="2" w:line="255" w:lineRule="exact"/>
              <w:ind w:left="267" w:hanging="162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5"/>
              </w:numPr>
              <w:tabs>
                <w:tab w:val="left" w:pos="267"/>
              </w:tabs>
              <w:ind w:left="267" w:hanging="162"/>
              <w:rPr>
                <w:sz w:val="20"/>
              </w:rPr>
            </w:pPr>
            <w:r>
              <w:rPr>
                <w:sz w:val="20"/>
              </w:rPr>
              <w:t>Noise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defenders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  <w:tab w:val="left" w:pos="267"/>
              </w:tabs>
              <w:ind w:right="315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quiet </w:t>
            </w:r>
            <w:r>
              <w:rPr>
                <w:spacing w:val="-2"/>
                <w:sz w:val="20"/>
              </w:rPr>
              <w:t>space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4"/>
              </w:numPr>
              <w:tabs>
                <w:tab w:val="left" w:pos="265"/>
                <w:tab w:val="left" w:pos="267"/>
              </w:tabs>
              <w:ind w:right="264"/>
              <w:rPr>
                <w:sz w:val="20"/>
              </w:rPr>
            </w:pPr>
            <w:r>
              <w:rPr>
                <w:sz w:val="20"/>
              </w:rPr>
              <w:t xml:space="preserve">Well planned transitions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carpet and desk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before="2" w:line="255" w:lineRule="exact"/>
              <w:ind w:left="266" w:hanging="16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ind w:left="278" w:hanging="174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examples</w:t>
            </w:r>
          </w:p>
        </w:tc>
        <w:tc>
          <w:tcPr>
            <w:tcW w:w="1825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  <w:tab w:val="left" w:pos="166"/>
              </w:tabs>
              <w:ind w:right="32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Word/definition </w:t>
            </w:r>
            <w:r>
              <w:rPr>
                <w:spacing w:val="-4"/>
                <w:sz w:val="20"/>
              </w:rPr>
              <w:t>bank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267"/>
              </w:tabs>
              <w:ind w:left="267" w:right="313" w:hanging="164"/>
              <w:rPr>
                <w:sz w:val="20"/>
              </w:rPr>
            </w:pPr>
            <w:r>
              <w:rPr>
                <w:sz w:val="20"/>
              </w:rPr>
              <w:t>Sufficient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quiet </w:t>
            </w:r>
            <w:r>
              <w:rPr>
                <w:spacing w:val="-2"/>
                <w:sz w:val="20"/>
              </w:rPr>
              <w:t>space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  <w:tab w:val="left" w:pos="267"/>
              </w:tabs>
              <w:spacing w:before="1"/>
              <w:ind w:left="267" w:right="263" w:hanging="164"/>
              <w:rPr>
                <w:sz w:val="20"/>
              </w:rPr>
            </w:pPr>
            <w:r>
              <w:rPr>
                <w:sz w:val="20"/>
              </w:rPr>
              <w:t xml:space="preserve">Well planned transitions – </w:t>
            </w:r>
            <w:proofErr w:type="spellStart"/>
            <w:r>
              <w:rPr>
                <w:sz w:val="20"/>
              </w:rPr>
              <w:t>ie</w:t>
            </w:r>
            <w:proofErr w:type="spellEnd"/>
            <w:r>
              <w:rPr>
                <w:sz w:val="20"/>
              </w:rPr>
              <w:t xml:space="preserve"> between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carpet and desk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3"/>
              </w:numPr>
              <w:tabs>
                <w:tab w:val="left" w:pos="265"/>
              </w:tabs>
              <w:spacing w:line="254" w:lineRule="exact"/>
              <w:ind w:left="265" w:hanging="162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instructions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3"/>
              </w:numPr>
              <w:tabs>
                <w:tab w:val="left" w:pos="164"/>
                <w:tab w:val="left" w:pos="166"/>
              </w:tabs>
              <w:spacing w:before="2"/>
              <w:ind w:right="136"/>
              <w:rPr>
                <w:sz w:val="20"/>
              </w:rPr>
            </w:pPr>
            <w:r>
              <w:rPr>
                <w:sz w:val="20"/>
              </w:rPr>
              <w:t>Worked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examples, modelled and</w:t>
            </w:r>
          </w:p>
          <w:p w:rsidR="00B24510" w:rsidRDefault="00B24510" w:rsidP="00B24510"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proofErr w:type="spellStart"/>
            <w:r>
              <w:rPr>
                <w:sz w:val="20"/>
              </w:rPr>
              <w:t>reorded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clearly</w:t>
            </w:r>
          </w:p>
        </w:tc>
        <w:tc>
          <w:tcPr>
            <w:tcW w:w="1827" w:type="dxa"/>
            <w:shd w:val="clear" w:color="auto" w:fill="DAF3EE"/>
          </w:tcPr>
          <w:p w:rsidR="00B24510" w:rsidRDefault="00B24510" w:rsidP="00B2451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ind w:left="179" w:hanging="143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points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before="2" w:line="255" w:lineRule="exact"/>
              <w:ind w:left="179" w:hanging="143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expectations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ind w:right="467"/>
              <w:rPr>
                <w:sz w:val="20"/>
              </w:rPr>
            </w:pPr>
            <w:r>
              <w:rPr>
                <w:sz w:val="20"/>
              </w:rPr>
              <w:t>Modelling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and </w:t>
            </w:r>
            <w:r>
              <w:rPr>
                <w:spacing w:val="-2"/>
                <w:sz w:val="20"/>
              </w:rPr>
              <w:t>explanations clarity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2"/>
              </w:numPr>
              <w:tabs>
                <w:tab w:val="left" w:pos="179"/>
              </w:tabs>
              <w:spacing w:line="254" w:lineRule="exact"/>
              <w:ind w:left="179" w:hanging="143"/>
              <w:rPr>
                <w:sz w:val="20"/>
              </w:rPr>
            </w:pPr>
            <w:r>
              <w:rPr>
                <w:sz w:val="20"/>
              </w:rPr>
              <w:t>Careful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pairings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2"/>
              </w:numPr>
              <w:tabs>
                <w:tab w:val="left" w:pos="180"/>
              </w:tabs>
              <w:spacing w:line="242" w:lineRule="auto"/>
              <w:ind w:right="111"/>
              <w:rPr>
                <w:sz w:val="20"/>
              </w:rPr>
            </w:pPr>
            <w:r>
              <w:rPr>
                <w:sz w:val="20"/>
              </w:rPr>
              <w:t>Own resources where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</w:tr>
      <w:tr w:rsidR="00B24510" w:rsidTr="00B24510">
        <w:trPr>
          <w:trHeight w:val="1708"/>
        </w:trPr>
        <w:tc>
          <w:tcPr>
            <w:tcW w:w="15542" w:type="dxa"/>
            <w:gridSpan w:val="9"/>
            <w:shd w:val="clear" w:color="auto" w:fill="001F5F"/>
          </w:tcPr>
          <w:p w:rsidR="00B24510" w:rsidRDefault="00B24510" w:rsidP="00B24510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spacing w:before="62" w:line="275" w:lineRule="exact"/>
              <w:ind w:left="873"/>
              <w:rPr>
                <w:sz w:val="20"/>
              </w:rPr>
            </w:pPr>
            <w:r>
              <w:rPr>
                <w:color w:val="FFFFFF"/>
                <w:sz w:val="20"/>
              </w:rPr>
              <w:t>Clarity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instruction,</w:t>
            </w:r>
            <w:r>
              <w:rPr>
                <w:color w:val="FFFFFF"/>
                <w:spacing w:val="-7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explanations</w:t>
            </w:r>
            <w:r>
              <w:rPr>
                <w:color w:val="FFFFFF"/>
                <w:spacing w:val="-10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modelling</w:t>
            </w:r>
            <w:r>
              <w:rPr>
                <w:color w:val="FFFFFF"/>
                <w:spacing w:val="-8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</w:t>
            </w:r>
            <w:r>
              <w:rPr>
                <w:color w:val="FFFFFF"/>
                <w:spacing w:val="-9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crucial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ind w:right="700" w:hanging="360"/>
              <w:rPr>
                <w:sz w:val="20"/>
              </w:rPr>
            </w:pPr>
            <w:r>
              <w:rPr>
                <w:color w:val="FFFFFF"/>
                <w:sz w:val="20"/>
              </w:rPr>
              <w:t>Ensure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most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important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aspect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 learning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made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clear –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cognitive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load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theory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relevant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all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SEND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both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terms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what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see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hear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are expected to learn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/>
              <w:ind w:right="713" w:hanging="360"/>
              <w:rPr>
                <w:sz w:val="20"/>
              </w:rPr>
            </w:pPr>
            <w:r>
              <w:rPr>
                <w:color w:val="FFFFFF"/>
                <w:sz w:val="20"/>
              </w:rPr>
              <w:t>For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many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pupils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with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SEND,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 often 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recording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content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rather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than 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content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FFFFFF"/>
                <w:sz w:val="20"/>
              </w:rPr>
              <w:t>itself which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provides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greatest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level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of</w:t>
            </w:r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challenge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in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lessons,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and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this</w:t>
            </w:r>
            <w:proofErr w:type="gramEnd"/>
            <w:r>
              <w:rPr>
                <w:color w:val="FFFFFF"/>
                <w:spacing w:val="-3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should</w:t>
            </w:r>
            <w:r>
              <w:rPr>
                <w:color w:val="FFFFFF"/>
                <w:spacing w:val="-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 addressed in the planning and preparation for lessons.</w:t>
            </w:r>
          </w:p>
          <w:p w:rsidR="00B24510" w:rsidRDefault="00B24510" w:rsidP="00B2451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74" w:lineRule="exact"/>
              <w:ind w:hanging="360"/>
              <w:rPr>
                <w:sz w:val="20"/>
              </w:rPr>
            </w:pPr>
            <w:r>
              <w:rPr>
                <w:color w:val="FFFFFF"/>
                <w:sz w:val="20"/>
              </w:rPr>
              <w:t>Motivation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is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vital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bring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about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engagement</w:t>
            </w:r>
            <w:r>
              <w:rPr>
                <w:color w:val="FFFFFF"/>
                <w:spacing w:val="-2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–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if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feels</w:t>
            </w:r>
            <w:r>
              <w:rPr>
                <w:color w:val="FFFFFF"/>
                <w:spacing w:val="-6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hard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or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too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easy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it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will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not</w:t>
            </w:r>
            <w:r>
              <w:rPr>
                <w:color w:val="FFFFFF"/>
                <w:spacing w:val="-4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be</w:t>
            </w:r>
            <w:r>
              <w:rPr>
                <w:color w:val="FFFFFF"/>
                <w:spacing w:val="-5"/>
                <w:sz w:val="20"/>
              </w:rPr>
              <w:t xml:space="preserve"> </w:t>
            </w:r>
            <w:r>
              <w:rPr>
                <w:color w:val="FFFFFF"/>
                <w:spacing w:val="-2"/>
                <w:sz w:val="20"/>
              </w:rPr>
              <w:t>motivating</w:t>
            </w:r>
          </w:p>
        </w:tc>
      </w:tr>
    </w:tbl>
    <w:p w:rsidR="00B24510" w:rsidRPr="00B24510" w:rsidRDefault="00B24510" w:rsidP="00B24510">
      <w:pPr>
        <w:pStyle w:val="BodyText"/>
        <w:spacing w:line="245" w:lineRule="exact"/>
        <w:rPr>
          <w:rFonts w:ascii="Linkpen 2b Join" w:hAnsi="Linkpen 2b Join"/>
          <w:b/>
          <w:sz w:val="24"/>
          <w:szCs w:val="24"/>
          <w:u w:val="single"/>
        </w:rPr>
      </w:pPr>
      <w:bookmarkStart w:id="0" w:name="_GoBack"/>
      <w:bookmarkEnd w:id="0"/>
    </w:p>
    <w:p w:rsidR="00A3463A" w:rsidRDefault="00B24510">
      <w:pPr>
        <w:rPr>
          <w:b/>
          <w:u w:val="single"/>
        </w:rPr>
      </w:pPr>
    </w:p>
    <w:p w:rsidR="00B24510" w:rsidRDefault="00B24510">
      <w:pPr>
        <w:rPr>
          <w:b/>
          <w:u w:val="single"/>
        </w:rPr>
      </w:pPr>
    </w:p>
    <w:p w:rsidR="00B24510" w:rsidRPr="00B24510" w:rsidRDefault="00B24510">
      <w:pPr>
        <w:rPr>
          <w:b/>
          <w:u w:val="single"/>
        </w:rPr>
      </w:pPr>
    </w:p>
    <w:sectPr w:rsidR="00B24510" w:rsidRPr="00B24510" w:rsidSect="00B2451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kpen 2b Join">
    <w:altName w:val="Ink Free"/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A38"/>
    <w:multiLevelType w:val="hybridMultilevel"/>
    <w:tmpl w:val="4AC61FD0"/>
    <w:lvl w:ilvl="0" w:tplc="B61A7AF2">
      <w:numFmt w:val="bullet"/>
      <w:lvlText w:val=""/>
      <w:lvlJc w:val="left"/>
      <w:pPr>
        <w:ind w:left="180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CCA9F40">
      <w:numFmt w:val="bullet"/>
      <w:lvlText w:val="•"/>
      <w:lvlJc w:val="left"/>
      <w:pPr>
        <w:ind w:left="343" w:hanging="190"/>
      </w:pPr>
      <w:rPr>
        <w:rFonts w:hint="default"/>
        <w:lang w:val="en-US" w:eastAsia="en-US" w:bidi="ar-SA"/>
      </w:rPr>
    </w:lvl>
    <w:lvl w:ilvl="2" w:tplc="FB72ED60">
      <w:numFmt w:val="bullet"/>
      <w:lvlText w:val="•"/>
      <w:lvlJc w:val="left"/>
      <w:pPr>
        <w:ind w:left="507" w:hanging="190"/>
      </w:pPr>
      <w:rPr>
        <w:rFonts w:hint="default"/>
        <w:lang w:val="en-US" w:eastAsia="en-US" w:bidi="ar-SA"/>
      </w:rPr>
    </w:lvl>
    <w:lvl w:ilvl="3" w:tplc="1868B1F2">
      <w:numFmt w:val="bullet"/>
      <w:lvlText w:val="•"/>
      <w:lvlJc w:val="left"/>
      <w:pPr>
        <w:ind w:left="671" w:hanging="190"/>
      </w:pPr>
      <w:rPr>
        <w:rFonts w:hint="default"/>
        <w:lang w:val="en-US" w:eastAsia="en-US" w:bidi="ar-SA"/>
      </w:rPr>
    </w:lvl>
    <w:lvl w:ilvl="4" w:tplc="17BE49AE">
      <w:numFmt w:val="bullet"/>
      <w:lvlText w:val="•"/>
      <w:lvlJc w:val="left"/>
      <w:pPr>
        <w:ind w:left="834" w:hanging="190"/>
      </w:pPr>
      <w:rPr>
        <w:rFonts w:hint="default"/>
        <w:lang w:val="en-US" w:eastAsia="en-US" w:bidi="ar-SA"/>
      </w:rPr>
    </w:lvl>
    <w:lvl w:ilvl="5" w:tplc="FC38B4FE">
      <w:numFmt w:val="bullet"/>
      <w:lvlText w:val="•"/>
      <w:lvlJc w:val="left"/>
      <w:pPr>
        <w:ind w:left="998" w:hanging="190"/>
      </w:pPr>
      <w:rPr>
        <w:rFonts w:hint="default"/>
        <w:lang w:val="en-US" w:eastAsia="en-US" w:bidi="ar-SA"/>
      </w:rPr>
    </w:lvl>
    <w:lvl w:ilvl="6" w:tplc="109CA45A">
      <w:numFmt w:val="bullet"/>
      <w:lvlText w:val="•"/>
      <w:lvlJc w:val="left"/>
      <w:pPr>
        <w:ind w:left="1162" w:hanging="190"/>
      </w:pPr>
      <w:rPr>
        <w:rFonts w:hint="default"/>
        <w:lang w:val="en-US" w:eastAsia="en-US" w:bidi="ar-SA"/>
      </w:rPr>
    </w:lvl>
    <w:lvl w:ilvl="7" w:tplc="AE94EEDE">
      <w:numFmt w:val="bullet"/>
      <w:lvlText w:val="•"/>
      <w:lvlJc w:val="left"/>
      <w:pPr>
        <w:ind w:left="1325" w:hanging="190"/>
      </w:pPr>
      <w:rPr>
        <w:rFonts w:hint="default"/>
        <w:lang w:val="en-US" w:eastAsia="en-US" w:bidi="ar-SA"/>
      </w:rPr>
    </w:lvl>
    <w:lvl w:ilvl="8" w:tplc="7D0EDEBC">
      <w:numFmt w:val="bullet"/>
      <w:lvlText w:val="•"/>
      <w:lvlJc w:val="left"/>
      <w:pPr>
        <w:ind w:left="1489" w:hanging="190"/>
      </w:pPr>
      <w:rPr>
        <w:rFonts w:hint="default"/>
        <w:lang w:val="en-US" w:eastAsia="en-US" w:bidi="ar-SA"/>
      </w:rPr>
    </w:lvl>
  </w:abstractNum>
  <w:abstractNum w:abstractNumId="1" w15:restartNumberingAfterBreak="0">
    <w:nsid w:val="0C5D7180"/>
    <w:multiLevelType w:val="hybridMultilevel"/>
    <w:tmpl w:val="1ECA9830"/>
    <w:lvl w:ilvl="0" w:tplc="0EAC5AFA">
      <w:numFmt w:val="bullet"/>
      <w:lvlText w:val=""/>
      <w:lvlJc w:val="left"/>
      <w:pPr>
        <w:ind w:left="254" w:hanging="1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1C112C">
      <w:numFmt w:val="bullet"/>
      <w:lvlText w:val="•"/>
      <w:lvlJc w:val="left"/>
      <w:pPr>
        <w:ind w:left="415" w:hanging="149"/>
      </w:pPr>
      <w:rPr>
        <w:rFonts w:hint="default"/>
        <w:lang w:val="en-US" w:eastAsia="en-US" w:bidi="ar-SA"/>
      </w:rPr>
    </w:lvl>
    <w:lvl w:ilvl="2" w:tplc="4CD87E1C">
      <w:numFmt w:val="bullet"/>
      <w:lvlText w:val="•"/>
      <w:lvlJc w:val="left"/>
      <w:pPr>
        <w:ind w:left="571" w:hanging="149"/>
      </w:pPr>
      <w:rPr>
        <w:rFonts w:hint="default"/>
        <w:lang w:val="en-US" w:eastAsia="en-US" w:bidi="ar-SA"/>
      </w:rPr>
    </w:lvl>
    <w:lvl w:ilvl="3" w:tplc="642C4088">
      <w:numFmt w:val="bullet"/>
      <w:lvlText w:val="•"/>
      <w:lvlJc w:val="left"/>
      <w:pPr>
        <w:ind w:left="727" w:hanging="149"/>
      </w:pPr>
      <w:rPr>
        <w:rFonts w:hint="default"/>
        <w:lang w:val="en-US" w:eastAsia="en-US" w:bidi="ar-SA"/>
      </w:rPr>
    </w:lvl>
    <w:lvl w:ilvl="4" w:tplc="F70C5304">
      <w:numFmt w:val="bullet"/>
      <w:lvlText w:val="•"/>
      <w:lvlJc w:val="left"/>
      <w:pPr>
        <w:ind w:left="882" w:hanging="149"/>
      </w:pPr>
      <w:rPr>
        <w:rFonts w:hint="default"/>
        <w:lang w:val="en-US" w:eastAsia="en-US" w:bidi="ar-SA"/>
      </w:rPr>
    </w:lvl>
    <w:lvl w:ilvl="5" w:tplc="58C85A8C">
      <w:numFmt w:val="bullet"/>
      <w:lvlText w:val="•"/>
      <w:lvlJc w:val="left"/>
      <w:pPr>
        <w:ind w:left="1038" w:hanging="149"/>
      </w:pPr>
      <w:rPr>
        <w:rFonts w:hint="default"/>
        <w:lang w:val="en-US" w:eastAsia="en-US" w:bidi="ar-SA"/>
      </w:rPr>
    </w:lvl>
    <w:lvl w:ilvl="6" w:tplc="3058F2C4">
      <w:numFmt w:val="bullet"/>
      <w:lvlText w:val="•"/>
      <w:lvlJc w:val="left"/>
      <w:pPr>
        <w:ind w:left="1194" w:hanging="149"/>
      </w:pPr>
      <w:rPr>
        <w:rFonts w:hint="default"/>
        <w:lang w:val="en-US" w:eastAsia="en-US" w:bidi="ar-SA"/>
      </w:rPr>
    </w:lvl>
    <w:lvl w:ilvl="7" w:tplc="DDF0FEB2">
      <w:numFmt w:val="bullet"/>
      <w:lvlText w:val="•"/>
      <w:lvlJc w:val="left"/>
      <w:pPr>
        <w:ind w:left="1349" w:hanging="149"/>
      </w:pPr>
      <w:rPr>
        <w:rFonts w:hint="default"/>
        <w:lang w:val="en-US" w:eastAsia="en-US" w:bidi="ar-SA"/>
      </w:rPr>
    </w:lvl>
    <w:lvl w:ilvl="8" w:tplc="A0B02BF6">
      <w:numFmt w:val="bullet"/>
      <w:lvlText w:val="•"/>
      <w:lvlJc w:val="left"/>
      <w:pPr>
        <w:ind w:left="1505" w:hanging="149"/>
      </w:pPr>
      <w:rPr>
        <w:rFonts w:hint="default"/>
        <w:lang w:val="en-US" w:eastAsia="en-US" w:bidi="ar-SA"/>
      </w:rPr>
    </w:lvl>
  </w:abstractNum>
  <w:abstractNum w:abstractNumId="2" w15:restartNumberingAfterBreak="0">
    <w:nsid w:val="1640409E"/>
    <w:multiLevelType w:val="hybridMultilevel"/>
    <w:tmpl w:val="7A42C32A"/>
    <w:lvl w:ilvl="0" w:tplc="C24A4840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036B40C"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 w:tplc="CDA85C1A">
      <w:numFmt w:val="bullet"/>
      <w:lvlText w:val="•"/>
      <w:lvlJc w:val="left"/>
      <w:pPr>
        <w:ind w:left="571" w:hanging="164"/>
      </w:pPr>
      <w:rPr>
        <w:rFonts w:hint="default"/>
        <w:lang w:val="en-US" w:eastAsia="en-US" w:bidi="ar-SA"/>
      </w:rPr>
    </w:lvl>
    <w:lvl w:ilvl="3" w:tplc="C5D614F0">
      <w:numFmt w:val="bullet"/>
      <w:lvlText w:val="•"/>
      <w:lvlJc w:val="left"/>
      <w:pPr>
        <w:ind w:left="726" w:hanging="164"/>
      </w:pPr>
      <w:rPr>
        <w:rFonts w:hint="default"/>
        <w:lang w:val="en-US" w:eastAsia="en-US" w:bidi="ar-SA"/>
      </w:rPr>
    </w:lvl>
    <w:lvl w:ilvl="4" w:tplc="9000BB1C">
      <w:numFmt w:val="bullet"/>
      <w:lvlText w:val="•"/>
      <w:lvlJc w:val="left"/>
      <w:pPr>
        <w:ind w:left="882" w:hanging="164"/>
      </w:pPr>
      <w:rPr>
        <w:rFonts w:hint="default"/>
        <w:lang w:val="en-US" w:eastAsia="en-US" w:bidi="ar-SA"/>
      </w:rPr>
    </w:lvl>
    <w:lvl w:ilvl="5" w:tplc="93524776">
      <w:numFmt w:val="bullet"/>
      <w:lvlText w:val="•"/>
      <w:lvlJc w:val="left"/>
      <w:pPr>
        <w:ind w:left="1037" w:hanging="164"/>
      </w:pPr>
      <w:rPr>
        <w:rFonts w:hint="default"/>
        <w:lang w:val="en-US" w:eastAsia="en-US" w:bidi="ar-SA"/>
      </w:rPr>
    </w:lvl>
    <w:lvl w:ilvl="6" w:tplc="D1C05812">
      <w:numFmt w:val="bullet"/>
      <w:lvlText w:val="•"/>
      <w:lvlJc w:val="left"/>
      <w:pPr>
        <w:ind w:left="1193" w:hanging="164"/>
      </w:pPr>
      <w:rPr>
        <w:rFonts w:hint="default"/>
        <w:lang w:val="en-US" w:eastAsia="en-US" w:bidi="ar-SA"/>
      </w:rPr>
    </w:lvl>
    <w:lvl w:ilvl="7" w:tplc="130E6304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8" w:tplc="26F4D2BC">
      <w:numFmt w:val="bullet"/>
      <w:lvlText w:val="•"/>
      <w:lvlJc w:val="left"/>
      <w:pPr>
        <w:ind w:left="1504" w:hanging="164"/>
      </w:pPr>
      <w:rPr>
        <w:rFonts w:hint="default"/>
        <w:lang w:val="en-US" w:eastAsia="en-US" w:bidi="ar-SA"/>
      </w:rPr>
    </w:lvl>
  </w:abstractNum>
  <w:abstractNum w:abstractNumId="3" w15:restartNumberingAfterBreak="0">
    <w:nsid w:val="1678256A"/>
    <w:multiLevelType w:val="hybridMultilevel"/>
    <w:tmpl w:val="F5C641CA"/>
    <w:lvl w:ilvl="0" w:tplc="779CF83A">
      <w:numFmt w:val="bullet"/>
      <w:lvlText w:val=""/>
      <w:lvlJc w:val="left"/>
      <w:pPr>
        <w:ind w:left="20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474F5D0">
      <w:numFmt w:val="bullet"/>
      <w:lvlText w:val="•"/>
      <w:lvlJc w:val="left"/>
      <w:pPr>
        <w:ind w:left="361" w:hanging="142"/>
      </w:pPr>
      <w:rPr>
        <w:rFonts w:hint="default"/>
        <w:lang w:val="en-US" w:eastAsia="en-US" w:bidi="ar-SA"/>
      </w:rPr>
    </w:lvl>
    <w:lvl w:ilvl="2" w:tplc="F670B73E">
      <w:numFmt w:val="bullet"/>
      <w:lvlText w:val="•"/>
      <w:lvlJc w:val="left"/>
      <w:pPr>
        <w:ind w:left="523" w:hanging="142"/>
      </w:pPr>
      <w:rPr>
        <w:rFonts w:hint="default"/>
        <w:lang w:val="en-US" w:eastAsia="en-US" w:bidi="ar-SA"/>
      </w:rPr>
    </w:lvl>
    <w:lvl w:ilvl="3" w:tplc="354AA08E">
      <w:numFmt w:val="bullet"/>
      <w:lvlText w:val="•"/>
      <w:lvlJc w:val="left"/>
      <w:pPr>
        <w:ind w:left="684" w:hanging="142"/>
      </w:pPr>
      <w:rPr>
        <w:rFonts w:hint="default"/>
        <w:lang w:val="en-US" w:eastAsia="en-US" w:bidi="ar-SA"/>
      </w:rPr>
    </w:lvl>
    <w:lvl w:ilvl="4" w:tplc="1A3E2BC8">
      <w:numFmt w:val="bullet"/>
      <w:lvlText w:val="•"/>
      <w:lvlJc w:val="left"/>
      <w:pPr>
        <w:ind w:left="846" w:hanging="142"/>
      </w:pPr>
      <w:rPr>
        <w:rFonts w:hint="default"/>
        <w:lang w:val="en-US" w:eastAsia="en-US" w:bidi="ar-SA"/>
      </w:rPr>
    </w:lvl>
    <w:lvl w:ilvl="5" w:tplc="F6B2C20A">
      <w:numFmt w:val="bullet"/>
      <w:lvlText w:val="•"/>
      <w:lvlJc w:val="left"/>
      <w:pPr>
        <w:ind w:left="1007" w:hanging="142"/>
      </w:pPr>
      <w:rPr>
        <w:rFonts w:hint="default"/>
        <w:lang w:val="en-US" w:eastAsia="en-US" w:bidi="ar-SA"/>
      </w:rPr>
    </w:lvl>
    <w:lvl w:ilvl="6" w:tplc="7BA02AEC">
      <w:numFmt w:val="bullet"/>
      <w:lvlText w:val="•"/>
      <w:lvlJc w:val="left"/>
      <w:pPr>
        <w:ind w:left="1169" w:hanging="142"/>
      </w:pPr>
      <w:rPr>
        <w:rFonts w:hint="default"/>
        <w:lang w:val="en-US" w:eastAsia="en-US" w:bidi="ar-SA"/>
      </w:rPr>
    </w:lvl>
    <w:lvl w:ilvl="7" w:tplc="0338B526">
      <w:numFmt w:val="bullet"/>
      <w:lvlText w:val="•"/>
      <w:lvlJc w:val="left"/>
      <w:pPr>
        <w:ind w:left="1330" w:hanging="142"/>
      </w:pPr>
      <w:rPr>
        <w:rFonts w:hint="default"/>
        <w:lang w:val="en-US" w:eastAsia="en-US" w:bidi="ar-SA"/>
      </w:rPr>
    </w:lvl>
    <w:lvl w:ilvl="8" w:tplc="F386ECE0">
      <w:numFmt w:val="bullet"/>
      <w:lvlText w:val="•"/>
      <w:lvlJc w:val="left"/>
      <w:pPr>
        <w:ind w:left="1492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1881327B"/>
    <w:multiLevelType w:val="hybridMultilevel"/>
    <w:tmpl w:val="B824D196"/>
    <w:lvl w:ilvl="0" w:tplc="22CEA3C6">
      <w:numFmt w:val="bullet"/>
      <w:lvlText w:val=""/>
      <w:lvlJc w:val="left"/>
      <w:pPr>
        <w:ind w:left="3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DA8268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2FCE130">
      <w:numFmt w:val="bullet"/>
      <w:lvlText w:val="•"/>
      <w:lvlJc w:val="left"/>
      <w:pPr>
        <w:ind w:left="930" w:hanging="360"/>
      </w:pPr>
      <w:rPr>
        <w:rFonts w:hint="default"/>
        <w:lang w:val="en-US" w:eastAsia="en-US" w:bidi="ar-SA"/>
      </w:rPr>
    </w:lvl>
    <w:lvl w:ilvl="3" w:tplc="B09A7DF6">
      <w:numFmt w:val="bullet"/>
      <w:lvlText w:val="•"/>
      <w:lvlJc w:val="left"/>
      <w:pPr>
        <w:ind w:left="1041" w:hanging="360"/>
      </w:pPr>
      <w:rPr>
        <w:rFonts w:hint="default"/>
        <w:lang w:val="en-US" w:eastAsia="en-US" w:bidi="ar-SA"/>
      </w:rPr>
    </w:lvl>
    <w:lvl w:ilvl="4" w:tplc="E4E23010">
      <w:numFmt w:val="bullet"/>
      <w:lvlText w:val="•"/>
      <w:lvlJc w:val="left"/>
      <w:pPr>
        <w:ind w:left="1151" w:hanging="360"/>
      </w:pPr>
      <w:rPr>
        <w:rFonts w:hint="default"/>
        <w:lang w:val="en-US" w:eastAsia="en-US" w:bidi="ar-SA"/>
      </w:rPr>
    </w:lvl>
    <w:lvl w:ilvl="5" w:tplc="2DF8EA72">
      <w:numFmt w:val="bullet"/>
      <w:lvlText w:val="•"/>
      <w:lvlJc w:val="left"/>
      <w:pPr>
        <w:ind w:left="1262" w:hanging="360"/>
      </w:pPr>
      <w:rPr>
        <w:rFonts w:hint="default"/>
        <w:lang w:val="en-US" w:eastAsia="en-US" w:bidi="ar-SA"/>
      </w:rPr>
    </w:lvl>
    <w:lvl w:ilvl="6" w:tplc="DE9A53BE">
      <w:numFmt w:val="bullet"/>
      <w:lvlText w:val="•"/>
      <w:lvlJc w:val="left"/>
      <w:pPr>
        <w:ind w:left="1372" w:hanging="360"/>
      </w:pPr>
      <w:rPr>
        <w:rFonts w:hint="default"/>
        <w:lang w:val="en-US" w:eastAsia="en-US" w:bidi="ar-SA"/>
      </w:rPr>
    </w:lvl>
    <w:lvl w:ilvl="7" w:tplc="08DE796A"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8" w:tplc="34FE7648"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9A442C1"/>
    <w:multiLevelType w:val="hybridMultilevel"/>
    <w:tmpl w:val="3F40E6CE"/>
    <w:lvl w:ilvl="0" w:tplc="F5820DDA">
      <w:numFmt w:val="bullet"/>
      <w:lvlText w:val=""/>
      <w:lvlJc w:val="left"/>
      <w:pPr>
        <w:ind w:left="827" w:hanging="406"/>
      </w:pPr>
      <w:rPr>
        <w:rFonts w:ascii="Symbol" w:eastAsia="Symbol" w:hAnsi="Symbol" w:cs="Symbol" w:hint="default"/>
        <w:b w:val="0"/>
        <w:bCs w:val="0"/>
        <w:i w:val="0"/>
        <w:iCs w:val="0"/>
        <w:color w:val="FFFFFF"/>
        <w:spacing w:val="0"/>
        <w:w w:val="100"/>
        <w:sz w:val="22"/>
        <w:szCs w:val="22"/>
        <w:lang w:val="en-US" w:eastAsia="en-US" w:bidi="ar-SA"/>
      </w:rPr>
    </w:lvl>
    <w:lvl w:ilvl="1" w:tplc="AE383A4C">
      <w:numFmt w:val="bullet"/>
      <w:lvlText w:val="•"/>
      <w:lvlJc w:val="left"/>
      <w:pPr>
        <w:ind w:left="2291" w:hanging="406"/>
      </w:pPr>
      <w:rPr>
        <w:rFonts w:hint="default"/>
        <w:lang w:val="en-US" w:eastAsia="en-US" w:bidi="ar-SA"/>
      </w:rPr>
    </w:lvl>
    <w:lvl w:ilvl="2" w:tplc="E0EA0956">
      <w:numFmt w:val="bullet"/>
      <w:lvlText w:val="•"/>
      <w:lvlJc w:val="left"/>
      <w:pPr>
        <w:ind w:left="3762" w:hanging="406"/>
      </w:pPr>
      <w:rPr>
        <w:rFonts w:hint="default"/>
        <w:lang w:val="en-US" w:eastAsia="en-US" w:bidi="ar-SA"/>
      </w:rPr>
    </w:lvl>
    <w:lvl w:ilvl="3" w:tplc="A178119A">
      <w:numFmt w:val="bullet"/>
      <w:lvlText w:val="•"/>
      <w:lvlJc w:val="left"/>
      <w:pPr>
        <w:ind w:left="5233" w:hanging="406"/>
      </w:pPr>
      <w:rPr>
        <w:rFonts w:hint="default"/>
        <w:lang w:val="en-US" w:eastAsia="en-US" w:bidi="ar-SA"/>
      </w:rPr>
    </w:lvl>
    <w:lvl w:ilvl="4" w:tplc="A7D88F4E">
      <w:numFmt w:val="bullet"/>
      <w:lvlText w:val="•"/>
      <w:lvlJc w:val="left"/>
      <w:pPr>
        <w:ind w:left="6704" w:hanging="406"/>
      </w:pPr>
      <w:rPr>
        <w:rFonts w:hint="default"/>
        <w:lang w:val="en-US" w:eastAsia="en-US" w:bidi="ar-SA"/>
      </w:rPr>
    </w:lvl>
    <w:lvl w:ilvl="5" w:tplc="265620DC">
      <w:numFmt w:val="bullet"/>
      <w:lvlText w:val="•"/>
      <w:lvlJc w:val="left"/>
      <w:pPr>
        <w:ind w:left="8176" w:hanging="406"/>
      </w:pPr>
      <w:rPr>
        <w:rFonts w:hint="default"/>
        <w:lang w:val="en-US" w:eastAsia="en-US" w:bidi="ar-SA"/>
      </w:rPr>
    </w:lvl>
    <w:lvl w:ilvl="6" w:tplc="0F021C12">
      <w:numFmt w:val="bullet"/>
      <w:lvlText w:val="•"/>
      <w:lvlJc w:val="left"/>
      <w:pPr>
        <w:ind w:left="9647" w:hanging="406"/>
      </w:pPr>
      <w:rPr>
        <w:rFonts w:hint="default"/>
        <w:lang w:val="en-US" w:eastAsia="en-US" w:bidi="ar-SA"/>
      </w:rPr>
    </w:lvl>
    <w:lvl w:ilvl="7" w:tplc="21F4E596">
      <w:numFmt w:val="bullet"/>
      <w:lvlText w:val="•"/>
      <w:lvlJc w:val="left"/>
      <w:pPr>
        <w:ind w:left="11118" w:hanging="406"/>
      </w:pPr>
      <w:rPr>
        <w:rFonts w:hint="default"/>
        <w:lang w:val="en-US" w:eastAsia="en-US" w:bidi="ar-SA"/>
      </w:rPr>
    </w:lvl>
    <w:lvl w:ilvl="8" w:tplc="68423DE4">
      <w:numFmt w:val="bullet"/>
      <w:lvlText w:val="•"/>
      <w:lvlJc w:val="left"/>
      <w:pPr>
        <w:ind w:left="12589" w:hanging="406"/>
      </w:pPr>
      <w:rPr>
        <w:rFonts w:hint="default"/>
        <w:lang w:val="en-US" w:eastAsia="en-US" w:bidi="ar-SA"/>
      </w:rPr>
    </w:lvl>
  </w:abstractNum>
  <w:abstractNum w:abstractNumId="6" w15:restartNumberingAfterBreak="0">
    <w:nsid w:val="32466CB2"/>
    <w:multiLevelType w:val="hybridMultilevel"/>
    <w:tmpl w:val="87BCBBA8"/>
    <w:lvl w:ilvl="0" w:tplc="A51A68B4">
      <w:numFmt w:val="bullet"/>
      <w:lvlText w:val=""/>
      <w:lvlJc w:val="left"/>
      <w:pPr>
        <w:ind w:left="212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38464A0A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B4C46E00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7DBCF83A">
      <w:numFmt w:val="bullet"/>
      <w:lvlText w:val="•"/>
      <w:lvlJc w:val="left"/>
      <w:pPr>
        <w:ind w:left="699" w:hanging="106"/>
      </w:pPr>
      <w:rPr>
        <w:rFonts w:hint="default"/>
        <w:lang w:val="en-US" w:eastAsia="en-US" w:bidi="ar-SA"/>
      </w:rPr>
    </w:lvl>
    <w:lvl w:ilvl="4" w:tplc="633A45CE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65F4DEE8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1C02C6E4">
      <w:numFmt w:val="bullet"/>
      <w:lvlText w:val="•"/>
      <w:lvlJc w:val="left"/>
      <w:pPr>
        <w:ind w:left="1178" w:hanging="106"/>
      </w:pPr>
      <w:rPr>
        <w:rFonts w:hint="default"/>
        <w:lang w:val="en-US" w:eastAsia="en-US" w:bidi="ar-SA"/>
      </w:rPr>
    </w:lvl>
    <w:lvl w:ilvl="7" w:tplc="8C0AEBAE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19C86474">
      <w:numFmt w:val="bullet"/>
      <w:lvlText w:val="•"/>
      <w:lvlJc w:val="left"/>
      <w:pPr>
        <w:ind w:left="1497" w:hanging="106"/>
      </w:pPr>
      <w:rPr>
        <w:rFonts w:hint="default"/>
        <w:lang w:val="en-US" w:eastAsia="en-US" w:bidi="ar-SA"/>
      </w:rPr>
    </w:lvl>
  </w:abstractNum>
  <w:abstractNum w:abstractNumId="7" w15:restartNumberingAfterBreak="0">
    <w:nsid w:val="33B42E50"/>
    <w:multiLevelType w:val="hybridMultilevel"/>
    <w:tmpl w:val="D9040B1E"/>
    <w:lvl w:ilvl="0" w:tplc="F4226018">
      <w:numFmt w:val="bullet"/>
      <w:lvlText w:val=""/>
      <w:lvlJc w:val="left"/>
      <w:pPr>
        <w:ind w:left="267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168F97A"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 w:tplc="742EA376">
      <w:numFmt w:val="bullet"/>
      <w:lvlText w:val="•"/>
      <w:lvlJc w:val="left"/>
      <w:pPr>
        <w:ind w:left="571" w:hanging="164"/>
      </w:pPr>
      <w:rPr>
        <w:rFonts w:hint="default"/>
        <w:lang w:val="en-US" w:eastAsia="en-US" w:bidi="ar-SA"/>
      </w:rPr>
    </w:lvl>
    <w:lvl w:ilvl="3" w:tplc="8CC01760">
      <w:numFmt w:val="bullet"/>
      <w:lvlText w:val="•"/>
      <w:lvlJc w:val="left"/>
      <w:pPr>
        <w:ind w:left="727" w:hanging="164"/>
      </w:pPr>
      <w:rPr>
        <w:rFonts w:hint="default"/>
        <w:lang w:val="en-US" w:eastAsia="en-US" w:bidi="ar-SA"/>
      </w:rPr>
    </w:lvl>
    <w:lvl w:ilvl="4" w:tplc="47A05476">
      <w:numFmt w:val="bullet"/>
      <w:lvlText w:val="•"/>
      <w:lvlJc w:val="left"/>
      <w:pPr>
        <w:ind w:left="882" w:hanging="164"/>
      </w:pPr>
      <w:rPr>
        <w:rFonts w:hint="default"/>
        <w:lang w:val="en-US" w:eastAsia="en-US" w:bidi="ar-SA"/>
      </w:rPr>
    </w:lvl>
    <w:lvl w:ilvl="5" w:tplc="8F38C1E8">
      <w:numFmt w:val="bullet"/>
      <w:lvlText w:val="•"/>
      <w:lvlJc w:val="left"/>
      <w:pPr>
        <w:ind w:left="1038" w:hanging="164"/>
      </w:pPr>
      <w:rPr>
        <w:rFonts w:hint="default"/>
        <w:lang w:val="en-US" w:eastAsia="en-US" w:bidi="ar-SA"/>
      </w:rPr>
    </w:lvl>
    <w:lvl w:ilvl="6" w:tplc="5768BC58">
      <w:numFmt w:val="bullet"/>
      <w:lvlText w:val="•"/>
      <w:lvlJc w:val="left"/>
      <w:pPr>
        <w:ind w:left="1194" w:hanging="164"/>
      </w:pPr>
      <w:rPr>
        <w:rFonts w:hint="default"/>
        <w:lang w:val="en-US" w:eastAsia="en-US" w:bidi="ar-SA"/>
      </w:rPr>
    </w:lvl>
    <w:lvl w:ilvl="7" w:tplc="EE3044EC">
      <w:numFmt w:val="bullet"/>
      <w:lvlText w:val="•"/>
      <w:lvlJc w:val="left"/>
      <w:pPr>
        <w:ind w:left="1349" w:hanging="164"/>
      </w:pPr>
      <w:rPr>
        <w:rFonts w:hint="default"/>
        <w:lang w:val="en-US" w:eastAsia="en-US" w:bidi="ar-SA"/>
      </w:rPr>
    </w:lvl>
    <w:lvl w:ilvl="8" w:tplc="9E629DCC">
      <w:numFmt w:val="bullet"/>
      <w:lvlText w:val="•"/>
      <w:lvlJc w:val="left"/>
      <w:pPr>
        <w:ind w:left="1505" w:hanging="164"/>
      </w:pPr>
      <w:rPr>
        <w:rFonts w:hint="default"/>
        <w:lang w:val="en-US" w:eastAsia="en-US" w:bidi="ar-SA"/>
      </w:rPr>
    </w:lvl>
  </w:abstractNum>
  <w:abstractNum w:abstractNumId="8" w15:restartNumberingAfterBreak="0">
    <w:nsid w:val="3766716C"/>
    <w:multiLevelType w:val="hybridMultilevel"/>
    <w:tmpl w:val="0A522A16"/>
    <w:lvl w:ilvl="0" w:tplc="FAE6E436">
      <w:numFmt w:val="bullet"/>
      <w:lvlText w:val=""/>
      <w:lvlJc w:val="left"/>
      <w:pPr>
        <w:ind w:left="279" w:hanging="1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9DE4A614">
      <w:numFmt w:val="bullet"/>
      <w:lvlText w:val="•"/>
      <w:lvlJc w:val="left"/>
      <w:pPr>
        <w:ind w:left="433" w:hanging="176"/>
      </w:pPr>
      <w:rPr>
        <w:rFonts w:hint="default"/>
        <w:lang w:val="en-US" w:eastAsia="en-US" w:bidi="ar-SA"/>
      </w:rPr>
    </w:lvl>
    <w:lvl w:ilvl="2" w:tplc="D32E3ED0">
      <w:numFmt w:val="bullet"/>
      <w:lvlText w:val="•"/>
      <w:lvlJc w:val="left"/>
      <w:pPr>
        <w:ind w:left="587" w:hanging="176"/>
      </w:pPr>
      <w:rPr>
        <w:rFonts w:hint="default"/>
        <w:lang w:val="en-US" w:eastAsia="en-US" w:bidi="ar-SA"/>
      </w:rPr>
    </w:lvl>
    <w:lvl w:ilvl="3" w:tplc="2D4C48BC">
      <w:numFmt w:val="bullet"/>
      <w:lvlText w:val="•"/>
      <w:lvlJc w:val="left"/>
      <w:pPr>
        <w:ind w:left="741" w:hanging="176"/>
      </w:pPr>
      <w:rPr>
        <w:rFonts w:hint="default"/>
        <w:lang w:val="en-US" w:eastAsia="en-US" w:bidi="ar-SA"/>
      </w:rPr>
    </w:lvl>
    <w:lvl w:ilvl="4" w:tplc="B13E44E2">
      <w:numFmt w:val="bullet"/>
      <w:lvlText w:val="•"/>
      <w:lvlJc w:val="left"/>
      <w:pPr>
        <w:ind w:left="894" w:hanging="176"/>
      </w:pPr>
      <w:rPr>
        <w:rFonts w:hint="default"/>
        <w:lang w:val="en-US" w:eastAsia="en-US" w:bidi="ar-SA"/>
      </w:rPr>
    </w:lvl>
    <w:lvl w:ilvl="5" w:tplc="FA8C8272">
      <w:numFmt w:val="bullet"/>
      <w:lvlText w:val="•"/>
      <w:lvlJc w:val="left"/>
      <w:pPr>
        <w:ind w:left="1048" w:hanging="176"/>
      </w:pPr>
      <w:rPr>
        <w:rFonts w:hint="default"/>
        <w:lang w:val="en-US" w:eastAsia="en-US" w:bidi="ar-SA"/>
      </w:rPr>
    </w:lvl>
    <w:lvl w:ilvl="6" w:tplc="B02E601A">
      <w:numFmt w:val="bullet"/>
      <w:lvlText w:val="•"/>
      <w:lvlJc w:val="left"/>
      <w:pPr>
        <w:ind w:left="1202" w:hanging="176"/>
      </w:pPr>
      <w:rPr>
        <w:rFonts w:hint="default"/>
        <w:lang w:val="en-US" w:eastAsia="en-US" w:bidi="ar-SA"/>
      </w:rPr>
    </w:lvl>
    <w:lvl w:ilvl="7" w:tplc="37AC4008">
      <w:numFmt w:val="bullet"/>
      <w:lvlText w:val="•"/>
      <w:lvlJc w:val="left"/>
      <w:pPr>
        <w:ind w:left="1355" w:hanging="176"/>
      </w:pPr>
      <w:rPr>
        <w:rFonts w:hint="default"/>
        <w:lang w:val="en-US" w:eastAsia="en-US" w:bidi="ar-SA"/>
      </w:rPr>
    </w:lvl>
    <w:lvl w:ilvl="8" w:tplc="06D8E6CE">
      <w:numFmt w:val="bullet"/>
      <w:lvlText w:val="•"/>
      <w:lvlJc w:val="left"/>
      <w:pPr>
        <w:ind w:left="1509" w:hanging="176"/>
      </w:pPr>
      <w:rPr>
        <w:rFonts w:hint="default"/>
        <w:lang w:val="en-US" w:eastAsia="en-US" w:bidi="ar-SA"/>
      </w:rPr>
    </w:lvl>
  </w:abstractNum>
  <w:abstractNum w:abstractNumId="9" w15:restartNumberingAfterBreak="0">
    <w:nsid w:val="416B72B1"/>
    <w:multiLevelType w:val="hybridMultilevel"/>
    <w:tmpl w:val="992A5190"/>
    <w:lvl w:ilvl="0" w:tplc="5E9AA10C">
      <w:numFmt w:val="bullet"/>
      <w:lvlText w:val=""/>
      <w:lvlJc w:val="left"/>
      <w:pPr>
        <w:ind w:left="1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F78E0FE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2E70FEEE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A412F6E8">
      <w:numFmt w:val="bullet"/>
      <w:lvlText w:val="•"/>
      <w:lvlJc w:val="left"/>
      <w:pPr>
        <w:ind w:left="656" w:hanging="142"/>
      </w:pPr>
      <w:rPr>
        <w:rFonts w:hint="default"/>
        <w:lang w:val="en-US" w:eastAsia="en-US" w:bidi="ar-SA"/>
      </w:rPr>
    </w:lvl>
    <w:lvl w:ilvl="4" w:tplc="E814F48C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3AA66340">
      <w:numFmt w:val="bullet"/>
      <w:lvlText w:val="•"/>
      <w:lvlJc w:val="left"/>
      <w:pPr>
        <w:ind w:left="987" w:hanging="142"/>
      </w:pPr>
      <w:rPr>
        <w:rFonts w:hint="default"/>
        <w:lang w:val="en-US" w:eastAsia="en-US" w:bidi="ar-SA"/>
      </w:rPr>
    </w:lvl>
    <w:lvl w:ilvl="6" w:tplc="FCAE53D0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7" w:tplc="AC6880E0">
      <w:numFmt w:val="bullet"/>
      <w:lvlText w:val="•"/>
      <w:lvlJc w:val="left"/>
      <w:pPr>
        <w:ind w:left="1318" w:hanging="142"/>
      </w:pPr>
      <w:rPr>
        <w:rFonts w:hint="default"/>
        <w:lang w:val="en-US" w:eastAsia="en-US" w:bidi="ar-SA"/>
      </w:rPr>
    </w:lvl>
    <w:lvl w:ilvl="8" w:tplc="7982DE0E">
      <w:numFmt w:val="bullet"/>
      <w:lvlText w:val="•"/>
      <w:lvlJc w:val="left"/>
      <w:pPr>
        <w:ind w:left="1484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42725A69"/>
    <w:multiLevelType w:val="hybridMultilevel"/>
    <w:tmpl w:val="5C905926"/>
    <w:lvl w:ilvl="0" w:tplc="750E05DA">
      <w:numFmt w:val="bullet"/>
      <w:lvlText w:val=""/>
      <w:lvlJc w:val="left"/>
      <w:pPr>
        <w:ind w:left="16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96E75C2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FBD6D678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59DA7CA6">
      <w:numFmt w:val="bullet"/>
      <w:lvlText w:val="•"/>
      <w:lvlJc w:val="left"/>
      <w:pPr>
        <w:ind w:left="657" w:hanging="142"/>
      </w:pPr>
      <w:rPr>
        <w:rFonts w:hint="default"/>
        <w:lang w:val="en-US" w:eastAsia="en-US" w:bidi="ar-SA"/>
      </w:rPr>
    </w:lvl>
    <w:lvl w:ilvl="4" w:tplc="7EEE1550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E9F051E4">
      <w:numFmt w:val="bullet"/>
      <w:lvlText w:val="•"/>
      <w:lvlJc w:val="left"/>
      <w:pPr>
        <w:ind w:left="988" w:hanging="142"/>
      </w:pPr>
      <w:rPr>
        <w:rFonts w:hint="default"/>
        <w:lang w:val="en-US" w:eastAsia="en-US" w:bidi="ar-SA"/>
      </w:rPr>
    </w:lvl>
    <w:lvl w:ilvl="6" w:tplc="2F3C7FE0">
      <w:numFmt w:val="bullet"/>
      <w:lvlText w:val="•"/>
      <w:lvlJc w:val="left"/>
      <w:pPr>
        <w:ind w:left="1154" w:hanging="142"/>
      </w:pPr>
      <w:rPr>
        <w:rFonts w:hint="default"/>
        <w:lang w:val="en-US" w:eastAsia="en-US" w:bidi="ar-SA"/>
      </w:rPr>
    </w:lvl>
    <w:lvl w:ilvl="7" w:tplc="156626F0">
      <w:numFmt w:val="bullet"/>
      <w:lvlText w:val="•"/>
      <w:lvlJc w:val="left"/>
      <w:pPr>
        <w:ind w:left="1319" w:hanging="142"/>
      </w:pPr>
      <w:rPr>
        <w:rFonts w:hint="default"/>
        <w:lang w:val="en-US" w:eastAsia="en-US" w:bidi="ar-SA"/>
      </w:rPr>
    </w:lvl>
    <w:lvl w:ilvl="8" w:tplc="4F10709E">
      <w:numFmt w:val="bullet"/>
      <w:lvlText w:val="•"/>
      <w:lvlJc w:val="left"/>
      <w:pPr>
        <w:ind w:left="1485" w:hanging="142"/>
      </w:pPr>
      <w:rPr>
        <w:rFonts w:hint="default"/>
        <w:lang w:val="en-US" w:eastAsia="en-US" w:bidi="ar-SA"/>
      </w:rPr>
    </w:lvl>
  </w:abstractNum>
  <w:abstractNum w:abstractNumId="11" w15:restartNumberingAfterBreak="0">
    <w:nsid w:val="511A23F5"/>
    <w:multiLevelType w:val="hybridMultilevel"/>
    <w:tmpl w:val="2E8072A0"/>
    <w:lvl w:ilvl="0" w:tplc="E638B772">
      <w:numFmt w:val="bullet"/>
      <w:lvlText w:val=""/>
      <w:lvlJc w:val="left"/>
      <w:pPr>
        <w:ind w:left="180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58E326">
      <w:numFmt w:val="bullet"/>
      <w:lvlText w:val="•"/>
      <w:lvlJc w:val="left"/>
      <w:pPr>
        <w:ind w:left="343" w:hanging="144"/>
      </w:pPr>
      <w:rPr>
        <w:rFonts w:hint="default"/>
        <w:lang w:val="en-US" w:eastAsia="en-US" w:bidi="ar-SA"/>
      </w:rPr>
    </w:lvl>
    <w:lvl w:ilvl="2" w:tplc="A8D0D92A">
      <w:numFmt w:val="bullet"/>
      <w:lvlText w:val="•"/>
      <w:lvlJc w:val="left"/>
      <w:pPr>
        <w:ind w:left="507" w:hanging="144"/>
      </w:pPr>
      <w:rPr>
        <w:rFonts w:hint="default"/>
        <w:lang w:val="en-US" w:eastAsia="en-US" w:bidi="ar-SA"/>
      </w:rPr>
    </w:lvl>
    <w:lvl w:ilvl="3" w:tplc="9E687216">
      <w:numFmt w:val="bullet"/>
      <w:lvlText w:val="•"/>
      <w:lvlJc w:val="left"/>
      <w:pPr>
        <w:ind w:left="671" w:hanging="144"/>
      </w:pPr>
      <w:rPr>
        <w:rFonts w:hint="default"/>
        <w:lang w:val="en-US" w:eastAsia="en-US" w:bidi="ar-SA"/>
      </w:rPr>
    </w:lvl>
    <w:lvl w:ilvl="4" w:tplc="3244CE8A">
      <w:numFmt w:val="bullet"/>
      <w:lvlText w:val="•"/>
      <w:lvlJc w:val="left"/>
      <w:pPr>
        <w:ind w:left="834" w:hanging="144"/>
      </w:pPr>
      <w:rPr>
        <w:rFonts w:hint="default"/>
        <w:lang w:val="en-US" w:eastAsia="en-US" w:bidi="ar-SA"/>
      </w:rPr>
    </w:lvl>
    <w:lvl w:ilvl="5" w:tplc="03D0BD24">
      <w:numFmt w:val="bullet"/>
      <w:lvlText w:val="•"/>
      <w:lvlJc w:val="left"/>
      <w:pPr>
        <w:ind w:left="998" w:hanging="144"/>
      </w:pPr>
      <w:rPr>
        <w:rFonts w:hint="default"/>
        <w:lang w:val="en-US" w:eastAsia="en-US" w:bidi="ar-SA"/>
      </w:rPr>
    </w:lvl>
    <w:lvl w:ilvl="6" w:tplc="92B2394C">
      <w:numFmt w:val="bullet"/>
      <w:lvlText w:val="•"/>
      <w:lvlJc w:val="left"/>
      <w:pPr>
        <w:ind w:left="1162" w:hanging="144"/>
      </w:pPr>
      <w:rPr>
        <w:rFonts w:hint="default"/>
        <w:lang w:val="en-US" w:eastAsia="en-US" w:bidi="ar-SA"/>
      </w:rPr>
    </w:lvl>
    <w:lvl w:ilvl="7" w:tplc="9028DE0A">
      <w:numFmt w:val="bullet"/>
      <w:lvlText w:val="•"/>
      <w:lvlJc w:val="left"/>
      <w:pPr>
        <w:ind w:left="1325" w:hanging="144"/>
      </w:pPr>
      <w:rPr>
        <w:rFonts w:hint="default"/>
        <w:lang w:val="en-US" w:eastAsia="en-US" w:bidi="ar-SA"/>
      </w:rPr>
    </w:lvl>
    <w:lvl w:ilvl="8" w:tplc="A3C098AE">
      <w:numFmt w:val="bullet"/>
      <w:lvlText w:val="•"/>
      <w:lvlJc w:val="left"/>
      <w:pPr>
        <w:ind w:left="1489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612B677A"/>
    <w:multiLevelType w:val="hybridMultilevel"/>
    <w:tmpl w:val="1E3AE876"/>
    <w:lvl w:ilvl="0" w:tplc="77F689DC">
      <w:numFmt w:val="bullet"/>
      <w:lvlText w:val=""/>
      <w:lvlJc w:val="left"/>
      <w:pPr>
        <w:ind w:left="166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224F914">
      <w:numFmt w:val="bullet"/>
      <w:lvlText w:val="•"/>
      <w:lvlJc w:val="left"/>
      <w:pPr>
        <w:ind w:left="325" w:hanging="142"/>
      </w:pPr>
      <w:rPr>
        <w:rFonts w:hint="default"/>
        <w:lang w:val="en-US" w:eastAsia="en-US" w:bidi="ar-SA"/>
      </w:rPr>
    </w:lvl>
    <w:lvl w:ilvl="2" w:tplc="0A944BCC">
      <w:numFmt w:val="bullet"/>
      <w:lvlText w:val="•"/>
      <w:lvlJc w:val="left"/>
      <w:pPr>
        <w:ind w:left="491" w:hanging="142"/>
      </w:pPr>
      <w:rPr>
        <w:rFonts w:hint="default"/>
        <w:lang w:val="en-US" w:eastAsia="en-US" w:bidi="ar-SA"/>
      </w:rPr>
    </w:lvl>
    <w:lvl w:ilvl="3" w:tplc="69962384">
      <w:numFmt w:val="bullet"/>
      <w:lvlText w:val="•"/>
      <w:lvlJc w:val="left"/>
      <w:pPr>
        <w:ind w:left="656" w:hanging="142"/>
      </w:pPr>
      <w:rPr>
        <w:rFonts w:hint="default"/>
        <w:lang w:val="en-US" w:eastAsia="en-US" w:bidi="ar-SA"/>
      </w:rPr>
    </w:lvl>
    <w:lvl w:ilvl="4" w:tplc="EEBC2432">
      <w:numFmt w:val="bullet"/>
      <w:lvlText w:val="•"/>
      <w:lvlJc w:val="left"/>
      <w:pPr>
        <w:ind w:left="822" w:hanging="142"/>
      </w:pPr>
      <w:rPr>
        <w:rFonts w:hint="default"/>
        <w:lang w:val="en-US" w:eastAsia="en-US" w:bidi="ar-SA"/>
      </w:rPr>
    </w:lvl>
    <w:lvl w:ilvl="5" w:tplc="DC2871E0">
      <w:numFmt w:val="bullet"/>
      <w:lvlText w:val="•"/>
      <w:lvlJc w:val="left"/>
      <w:pPr>
        <w:ind w:left="987" w:hanging="142"/>
      </w:pPr>
      <w:rPr>
        <w:rFonts w:hint="default"/>
        <w:lang w:val="en-US" w:eastAsia="en-US" w:bidi="ar-SA"/>
      </w:rPr>
    </w:lvl>
    <w:lvl w:ilvl="6" w:tplc="3FF65228">
      <w:numFmt w:val="bullet"/>
      <w:lvlText w:val="•"/>
      <w:lvlJc w:val="left"/>
      <w:pPr>
        <w:ind w:left="1153" w:hanging="142"/>
      </w:pPr>
      <w:rPr>
        <w:rFonts w:hint="default"/>
        <w:lang w:val="en-US" w:eastAsia="en-US" w:bidi="ar-SA"/>
      </w:rPr>
    </w:lvl>
    <w:lvl w:ilvl="7" w:tplc="3C841BBC">
      <w:numFmt w:val="bullet"/>
      <w:lvlText w:val="•"/>
      <w:lvlJc w:val="left"/>
      <w:pPr>
        <w:ind w:left="1318" w:hanging="142"/>
      </w:pPr>
      <w:rPr>
        <w:rFonts w:hint="default"/>
        <w:lang w:val="en-US" w:eastAsia="en-US" w:bidi="ar-SA"/>
      </w:rPr>
    </w:lvl>
    <w:lvl w:ilvl="8" w:tplc="515A453C">
      <w:numFmt w:val="bullet"/>
      <w:lvlText w:val="•"/>
      <w:lvlJc w:val="left"/>
      <w:pPr>
        <w:ind w:left="1484" w:hanging="142"/>
      </w:pPr>
      <w:rPr>
        <w:rFonts w:hint="default"/>
        <w:lang w:val="en-US" w:eastAsia="en-US" w:bidi="ar-SA"/>
      </w:rPr>
    </w:lvl>
  </w:abstractNum>
  <w:abstractNum w:abstractNumId="13" w15:restartNumberingAfterBreak="0">
    <w:nsid w:val="705E1CE8"/>
    <w:multiLevelType w:val="hybridMultilevel"/>
    <w:tmpl w:val="3C04B344"/>
    <w:lvl w:ilvl="0" w:tplc="E8385C4A">
      <w:numFmt w:val="bullet"/>
      <w:lvlText w:val=""/>
      <w:lvlJc w:val="left"/>
      <w:pPr>
        <w:ind w:left="238" w:hanging="13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F704E7E">
      <w:numFmt w:val="bullet"/>
      <w:lvlText w:val="•"/>
      <w:lvlJc w:val="left"/>
      <w:pPr>
        <w:ind w:left="397" w:hanging="132"/>
      </w:pPr>
      <w:rPr>
        <w:rFonts w:hint="default"/>
        <w:lang w:val="en-US" w:eastAsia="en-US" w:bidi="ar-SA"/>
      </w:rPr>
    </w:lvl>
    <w:lvl w:ilvl="2" w:tplc="972C1B30">
      <w:numFmt w:val="bullet"/>
      <w:lvlText w:val="•"/>
      <w:lvlJc w:val="left"/>
      <w:pPr>
        <w:ind w:left="555" w:hanging="132"/>
      </w:pPr>
      <w:rPr>
        <w:rFonts w:hint="default"/>
        <w:lang w:val="en-US" w:eastAsia="en-US" w:bidi="ar-SA"/>
      </w:rPr>
    </w:lvl>
    <w:lvl w:ilvl="3" w:tplc="7E40DD3A">
      <w:numFmt w:val="bullet"/>
      <w:lvlText w:val="•"/>
      <w:lvlJc w:val="left"/>
      <w:pPr>
        <w:ind w:left="712" w:hanging="132"/>
      </w:pPr>
      <w:rPr>
        <w:rFonts w:hint="default"/>
        <w:lang w:val="en-US" w:eastAsia="en-US" w:bidi="ar-SA"/>
      </w:rPr>
    </w:lvl>
    <w:lvl w:ilvl="4" w:tplc="9320C8A0">
      <w:numFmt w:val="bullet"/>
      <w:lvlText w:val="•"/>
      <w:lvlJc w:val="left"/>
      <w:pPr>
        <w:ind w:left="870" w:hanging="132"/>
      </w:pPr>
      <w:rPr>
        <w:rFonts w:hint="default"/>
        <w:lang w:val="en-US" w:eastAsia="en-US" w:bidi="ar-SA"/>
      </w:rPr>
    </w:lvl>
    <w:lvl w:ilvl="5" w:tplc="24E0188C">
      <w:numFmt w:val="bullet"/>
      <w:lvlText w:val="•"/>
      <w:lvlJc w:val="left"/>
      <w:pPr>
        <w:ind w:left="1027" w:hanging="132"/>
      </w:pPr>
      <w:rPr>
        <w:rFonts w:hint="default"/>
        <w:lang w:val="en-US" w:eastAsia="en-US" w:bidi="ar-SA"/>
      </w:rPr>
    </w:lvl>
    <w:lvl w:ilvl="6" w:tplc="18D4E754">
      <w:numFmt w:val="bullet"/>
      <w:lvlText w:val="•"/>
      <w:lvlJc w:val="left"/>
      <w:pPr>
        <w:ind w:left="1185" w:hanging="132"/>
      </w:pPr>
      <w:rPr>
        <w:rFonts w:hint="default"/>
        <w:lang w:val="en-US" w:eastAsia="en-US" w:bidi="ar-SA"/>
      </w:rPr>
    </w:lvl>
    <w:lvl w:ilvl="7" w:tplc="0F129A74">
      <w:numFmt w:val="bullet"/>
      <w:lvlText w:val="•"/>
      <w:lvlJc w:val="left"/>
      <w:pPr>
        <w:ind w:left="1342" w:hanging="132"/>
      </w:pPr>
      <w:rPr>
        <w:rFonts w:hint="default"/>
        <w:lang w:val="en-US" w:eastAsia="en-US" w:bidi="ar-SA"/>
      </w:rPr>
    </w:lvl>
    <w:lvl w:ilvl="8" w:tplc="D98C6BB8">
      <w:numFmt w:val="bullet"/>
      <w:lvlText w:val="•"/>
      <w:lvlJc w:val="left"/>
      <w:pPr>
        <w:ind w:left="1500" w:hanging="132"/>
      </w:pPr>
      <w:rPr>
        <w:rFonts w:hint="default"/>
        <w:lang w:val="en-US" w:eastAsia="en-US" w:bidi="ar-SA"/>
      </w:rPr>
    </w:lvl>
  </w:abstractNum>
  <w:abstractNum w:abstractNumId="14" w15:restartNumberingAfterBreak="0">
    <w:nsid w:val="755A498C"/>
    <w:multiLevelType w:val="hybridMultilevel"/>
    <w:tmpl w:val="ABBE3F54"/>
    <w:lvl w:ilvl="0" w:tplc="CDC22C08">
      <w:numFmt w:val="bullet"/>
      <w:lvlText w:val=""/>
      <w:lvlJc w:val="left"/>
      <w:pPr>
        <w:ind w:left="212" w:hanging="106"/>
      </w:pPr>
      <w:rPr>
        <w:rFonts w:ascii="Symbol" w:eastAsia="Symbol" w:hAnsi="Symbol" w:cs="Symbol" w:hint="default"/>
        <w:b w:val="0"/>
        <w:bCs w:val="0"/>
        <w:i w:val="0"/>
        <w:iCs w:val="0"/>
        <w:spacing w:val="13"/>
        <w:w w:val="85"/>
        <w:sz w:val="18"/>
        <w:szCs w:val="18"/>
        <w:lang w:val="en-US" w:eastAsia="en-US" w:bidi="ar-SA"/>
      </w:rPr>
    </w:lvl>
    <w:lvl w:ilvl="1" w:tplc="915CFF36">
      <w:numFmt w:val="bullet"/>
      <w:lvlText w:val="•"/>
      <w:lvlJc w:val="left"/>
      <w:pPr>
        <w:ind w:left="379" w:hanging="106"/>
      </w:pPr>
      <w:rPr>
        <w:rFonts w:hint="default"/>
        <w:lang w:val="en-US" w:eastAsia="en-US" w:bidi="ar-SA"/>
      </w:rPr>
    </w:lvl>
    <w:lvl w:ilvl="2" w:tplc="52B44DD0">
      <w:numFmt w:val="bullet"/>
      <w:lvlText w:val="•"/>
      <w:lvlJc w:val="left"/>
      <w:pPr>
        <w:ind w:left="539" w:hanging="106"/>
      </w:pPr>
      <w:rPr>
        <w:rFonts w:hint="default"/>
        <w:lang w:val="en-US" w:eastAsia="en-US" w:bidi="ar-SA"/>
      </w:rPr>
    </w:lvl>
    <w:lvl w:ilvl="3" w:tplc="A9E8CBC2">
      <w:numFmt w:val="bullet"/>
      <w:lvlText w:val="•"/>
      <w:lvlJc w:val="left"/>
      <w:pPr>
        <w:ind w:left="699" w:hanging="106"/>
      </w:pPr>
      <w:rPr>
        <w:rFonts w:hint="default"/>
        <w:lang w:val="en-US" w:eastAsia="en-US" w:bidi="ar-SA"/>
      </w:rPr>
    </w:lvl>
    <w:lvl w:ilvl="4" w:tplc="69B85932">
      <w:numFmt w:val="bullet"/>
      <w:lvlText w:val="•"/>
      <w:lvlJc w:val="left"/>
      <w:pPr>
        <w:ind w:left="858" w:hanging="106"/>
      </w:pPr>
      <w:rPr>
        <w:rFonts w:hint="default"/>
        <w:lang w:val="en-US" w:eastAsia="en-US" w:bidi="ar-SA"/>
      </w:rPr>
    </w:lvl>
    <w:lvl w:ilvl="5" w:tplc="4C2A3B9A">
      <w:numFmt w:val="bullet"/>
      <w:lvlText w:val="•"/>
      <w:lvlJc w:val="left"/>
      <w:pPr>
        <w:ind w:left="1018" w:hanging="106"/>
      </w:pPr>
      <w:rPr>
        <w:rFonts w:hint="default"/>
        <w:lang w:val="en-US" w:eastAsia="en-US" w:bidi="ar-SA"/>
      </w:rPr>
    </w:lvl>
    <w:lvl w:ilvl="6" w:tplc="E7CE84E4">
      <w:numFmt w:val="bullet"/>
      <w:lvlText w:val="•"/>
      <w:lvlJc w:val="left"/>
      <w:pPr>
        <w:ind w:left="1178" w:hanging="106"/>
      </w:pPr>
      <w:rPr>
        <w:rFonts w:hint="default"/>
        <w:lang w:val="en-US" w:eastAsia="en-US" w:bidi="ar-SA"/>
      </w:rPr>
    </w:lvl>
    <w:lvl w:ilvl="7" w:tplc="87F2BCCC">
      <w:numFmt w:val="bullet"/>
      <w:lvlText w:val="•"/>
      <w:lvlJc w:val="left"/>
      <w:pPr>
        <w:ind w:left="1337" w:hanging="106"/>
      </w:pPr>
      <w:rPr>
        <w:rFonts w:hint="default"/>
        <w:lang w:val="en-US" w:eastAsia="en-US" w:bidi="ar-SA"/>
      </w:rPr>
    </w:lvl>
    <w:lvl w:ilvl="8" w:tplc="7C6E0D9A">
      <w:numFmt w:val="bullet"/>
      <w:lvlText w:val="•"/>
      <w:lvlJc w:val="left"/>
      <w:pPr>
        <w:ind w:left="1497" w:hanging="106"/>
      </w:pPr>
      <w:rPr>
        <w:rFonts w:hint="default"/>
        <w:lang w:val="en-US" w:eastAsia="en-US" w:bidi="ar-SA"/>
      </w:rPr>
    </w:lvl>
  </w:abstractNum>
  <w:abstractNum w:abstractNumId="15" w15:restartNumberingAfterBreak="0">
    <w:nsid w:val="7C5932CA"/>
    <w:multiLevelType w:val="hybridMultilevel"/>
    <w:tmpl w:val="5E7E6FA8"/>
    <w:lvl w:ilvl="0" w:tplc="ECD64DE0">
      <w:numFmt w:val="bullet"/>
      <w:lvlText w:val=""/>
      <w:lvlJc w:val="left"/>
      <w:pPr>
        <w:ind w:left="268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28A516E">
      <w:numFmt w:val="bullet"/>
      <w:lvlText w:val="•"/>
      <w:lvlJc w:val="left"/>
      <w:pPr>
        <w:ind w:left="415" w:hanging="164"/>
      </w:pPr>
      <w:rPr>
        <w:rFonts w:hint="default"/>
        <w:lang w:val="en-US" w:eastAsia="en-US" w:bidi="ar-SA"/>
      </w:rPr>
    </w:lvl>
    <w:lvl w:ilvl="2" w:tplc="6AD62AB8">
      <w:numFmt w:val="bullet"/>
      <w:lvlText w:val="•"/>
      <w:lvlJc w:val="left"/>
      <w:pPr>
        <w:ind w:left="571" w:hanging="164"/>
      </w:pPr>
      <w:rPr>
        <w:rFonts w:hint="default"/>
        <w:lang w:val="en-US" w:eastAsia="en-US" w:bidi="ar-SA"/>
      </w:rPr>
    </w:lvl>
    <w:lvl w:ilvl="3" w:tplc="1E82CD78">
      <w:numFmt w:val="bullet"/>
      <w:lvlText w:val="•"/>
      <w:lvlJc w:val="left"/>
      <w:pPr>
        <w:ind w:left="726" w:hanging="164"/>
      </w:pPr>
      <w:rPr>
        <w:rFonts w:hint="default"/>
        <w:lang w:val="en-US" w:eastAsia="en-US" w:bidi="ar-SA"/>
      </w:rPr>
    </w:lvl>
    <w:lvl w:ilvl="4" w:tplc="1DF80F56">
      <w:numFmt w:val="bullet"/>
      <w:lvlText w:val="•"/>
      <w:lvlJc w:val="left"/>
      <w:pPr>
        <w:ind w:left="882" w:hanging="164"/>
      </w:pPr>
      <w:rPr>
        <w:rFonts w:hint="default"/>
        <w:lang w:val="en-US" w:eastAsia="en-US" w:bidi="ar-SA"/>
      </w:rPr>
    </w:lvl>
    <w:lvl w:ilvl="5" w:tplc="AE66FB28">
      <w:numFmt w:val="bullet"/>
      <w:lvlText w:val="•"/>
      <w:lvlJc w:val="left"/>
      <w:pPr>
        <w:ind w:left="1037" w:hanging="164"/>
      </w:pPr>
      <w:rPr>
        <w:rFonts w:hint="default"/>
        <w:lang w:val="en-US" w:eastAsia="en-US" w:bidi="ar-SA"/>
      </w:rPr>
    </w:lvl>
    <w:lvl w:ilvl="6" w:tplc="F74494C6">
      <w:numFmt w:val="bullet"/>
      <w:lvlText w:val="•"/>
      <w:lvlJc w:val="left"/>
      <w:pPr>
        <w:ind w:left="1193" w:hanging="164"/>
      </w:pPr>
      <w:rPr>
        <w:rFonts w:hint="default"/>
        <w:lang w:val="en-US" w:eastAsia="en-US" w:bidi="ar-SA"/>
      </w:rPr>
    </w:lvl>
    <w:lvl w:ilvl="7" w:tplc="FDBCC972">
      <w:numFmt w:val="bullet"/>
      <w:lvlText w:val="•"/>
      <w:lvlJc w:val="left"/>
      <w:pPr>
        <w:ind w:left="1348" w:hanging="164"/>
      </w:pPr>
      <w:rPr>
        <w:rFonts w:hint="default"/>
        <w:lang w:val="en-US" w:eastAsia="en-US" w:bidi="ar-SA"/>
      </w:rPr>
    </w:lvl>
    <w:lvl w:ilvl="8" w:tplc="9D86CA76">
      <w:numFmt w:val="bullet"/>
      <w:lvlText w:val="•"/>
      <w:lvlJc w:val="left"/>
      <w:pPr>
        <w:ind w:left="1504" w:hanging="164"/>
      </w:pPr>
      <w:rPr>
        <w:rFonts w:hint="default"/>
        <w:lang w:val="en-US" w:eastAsia="en-US" w:bidi="ar-SA"/>
      </w:rPr>
    </w:lvl>
  </w:abstractNum>
  <w:abstractNum w:abstractNumId="16" w15:restartNumberingAfterBreak="0">
    <w:nsid w:val="7CFE6A5D"/>
    <w:multiLevelType w:val="hybridMultilevel"/>
    <w:tmpl w:val="9A94AAE6"/>
    <w:lvl w:ilvl="0" w:tplc="E4D0B1E2">
      <w:numFmt w:val="bullet"/>
      <w:lvlText w:val=""/>
      <w:lvlJc w:val="left"/>
      <w:pPr>
        <w:ind w:left="23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45EDAEE">
      <w:numFmt w:val="bullet"/>
      <w:lvlText w:val="•"/>
      <w:lvlJc w:val="left"/>
      <w:pPr>
        <w:ind w:left="397" w:hanging="142"/>
      </w:pPr>
      <w:rPr>
        <w:rFonts w:hint="default"/>
        <w:lang w:val="en-US" w:eastAsia="en-US" w:bidi="ar-SA"/>
      </w:rPr>
    </w:lvl>
    <w:lvl w:ilvl="2" w:tplc="86BC5CDE">
      <w:numFmt w:val="bullet"/>
      <w:lvlText w:val="•"/>
      <w:lvlJc w:val="left"/>
      <w:pPr>
        <w:ind w:left="555" w:hanging="142"/>
      </w:pPr>
      <w:rPr>
        <w:rFonts w:hint="default"/>
        <w:lang w:val="en-US" w:eastAsia="en-US" w:bidi="ar-SA"/>
      </w:rPr>
    </w:lvl>
    <w:lvl w:ilvl="3" w:tplc="3A90242A">
      <w:numFmt w:val="bullet"/>
      <w:lvlText w:val="•"/>
      <w:lvlJc w:val="left"/>
      <w:pPr>
        <w:ind w:left="712" w:hanging="142"/>
      </w:pPr>
      <w:rPr>
        <w:rFonts w:hint="default"/>
        <w:lang w:val="en-US" w:eastAsia="en-US" w:bidi="ar-SA"/>
      </w:rPr>
    </w:lvl>
    <w:lvl w:ilvl="4" w:tplc="B3BCD3EA">
      <w:numFmt w:val="bullet"/>
      <w:lvlText w:val="•"/>
      <w:lvlJc w:val="left"/>
      <w:pPr>
        <w:ind w:left="870" w:hanging="142"/>
      </w:pPr>
      <w:rPr>
        <w:rFonts w:hint="default"/>
        <w:lang w:val="en-US" w:eastAsia="en-US" w:bidi="ar-SA"/>
      </w:rPr>
    </w:lvl>
    <w:lvl w:ilvl="5" w:tplc="480200C8">
      <w:numFmt w:val="bullet"/>
      <w:lvlText w:val="•"/>
      <w:lvlJc w:val="left"/>
      <w:pPr>
        <w:ind w:left="1027" w:hanging="142"/>
      </w:pPr>
      <w:rPr>
        <w:rFonts w:hint="default"/>
        <w:lang w:val="en-US" w:eastAsia="en-US" w:bidi="ar-SA"/>
      </w:rPr>
    </w:lvl>
    <w:lvl w:ilvl="6" w:tplc="30C4387C">
      <w:numFmt w:val="bullet"/>
      <w:lvlText w:val="•"/>
      <w:lvlJc w:val="left"/>
      <w:pPr>
        <w:ind w:left="1185" w:hanging="142"/>
      </w:pPr>
      <w:rPr>
        <w:rFonts w:hint="default"/>
        <w:lang w:val="en-US" w:eastAsia="en-US" w:bidi="ar-SA"/>
      </w:rPr>
    </w:lvl>
    <w:lvl w:ilvl="7" w:tplc="704CA4DA">
      <w:numFmt w:val="bullet"/>
      <w:lvlText w:val="•"/>
      <w:lvlJc w:val="left"/>
      <w:pPr>
        <w:ind w:left="1342" w:hanging="142"/>
      </w:pPr>
      <w:rPr>
        <w:rFonts w:hint="default"/>
        <w:lang w:val="en-US" w:eastAsia="en-US" w:bidi="ar-SA"/>
      </w:rPr>
    </w:lvl>
    <w:lvl w:ilvl="8" w:tplc="E9865C18">
      <w:numFmt w:val="bullet"/>
      <w:lvlText w:val="•"/>
      <w:lvlJc w:val="left"/>
      <w:pPr>
        <w:ind w:left="1500" w:hanging="142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6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8"/>
  </w:num>
  <w:num w:numId="13">
    <w:abstractNumId w:val="15"/>
  </w:num>
  <w:num w:numId="14">
    <w:abstractNumId w:val="10"/>
  </w:num>
  <w:num w:numId="15">
    <w:abstractNumId w:val="13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10"/>
    <w:rsid w:val="000506EA"/>
    <w:rsid w:val="00426641"/>
    <w:rsid w:val="00AE42D0"/>
    <w:rsid w:val="00B2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884A"/>
  <w15:chartTrackingRefBased/>
  <w15:docId w15:val="{ACD486ED-E269-4FC6-8C46-62503EC5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kpen 2b Join" w:eastAsiaTheme="minorHAnsi" w:hAnsi="Linkpen 2b Join" w:cstheme="minorHAnsi"/>
        <w:spacing w:val="-20"/>
        <w:kern w:val="56"/>
        <w:sz w:val="24"/>
        <w:szCs w:val="24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245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pacing w:val="0"/>
      <w:kern w:val="0"/>
      <w:sz w:val="22"/>
      <w:szCs w:val="22"/>
      <w14:cntxtAlts w14:val="0"/>
    </w:rPr>
  </w:style>
  <w:style w:type="character" w:customStyle="1" w:styleId="BodyTextChar">
    <w:name w:val="Body Text Char"/>
    <w:basedOn w:val="DefaultParagraphFont"/>
    <w:link w:val="BodyText"/>
    <w:uiPriority w:val="1"/>
    <w:rsid w:val="00B24510"/>
    <w:rPr>
      <w:rFonts w:ascii="Calibri" w:eastAsia="Calibri" w:hAnsi="Calibri" w:cs="Calibri"/>
      <w:spacing w:val="0"/>
      <w:kern w:val="0"/>
      <w:sz w:val="22"/>
      <w:szCs w:val="22"/>
      <w14:cntxtAlts w14:val="0"/>
    </w:rPr>
  </w:style>
  <w:style w:type="paragraph" w:customStyle="1" w:styleId="TableParagraph">
    <w:name w:val="Table Paragraph"/>
    <w:basedOn w:val="Normal"/>
    <w:uiPriority w:val="1"/>
    <w:qFormat/>
    <w:rsid w:val="00B24510"/>
    <w:pPr>
      <w:widowControl w:val="0"/>
      <w:autoSpaceDE w:val="0"/>
      <w:autoSpaceDN w:val="0"/>
      <w:spacing w:after="0" w:line="240" w:lineRule="auto"/>
      <w:ind w:left="272"/>
    </w:pPr>
    <w:rPr>
      <w:rFonts w:ascii="Calibri" w:eastAsia="Calibri" w:hAnsi="Calibri" w:cs="Calibri"/>
      <w:spacing w:val="0"/>
      <w:kern w:val="0"/>
      <w:sz w:val="22"/>
      <w:szCs w:val="22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Morgan</dc:creator>
  <cp:keywords/>
  <dc:description/>
  <cp:lastModifiedBy>R Morgan</cp:lastModifiedBy>
  <cp:revision>1</cp:revision>
  <dcterms:created xsi:type="dcterms:W3CDTF">2024-06-17T09:42:00Z</dcterms:created>
  <dcterms:modified xsi:type="dcterms:W3CDTF">2024-06-17T09:47:00Z</dcterms:modified>
</cp:coreProperties>
</file>